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792DB" w14:textId="77777777" w:rsidR="00073EDB" w:rsidRPr="00073EDB" w:rsidRDefault="00073EDB" w:rsidP="00797B30">
      <w:pPr>
        <w:spacing w:before="120"/>
        <w:ind w:left="510"/>
        <w:rPr>
          <w:rFonts w:ascii="Arial" w:hAnsi="Arial" w:cs="Arial"/>
          <w:b/>
          <w:bCs/>
          <w:sz w:val="36"/>
          <w:szCs w:val="36"/>
        </w:rPr>
      </w:pPr>
      <w:r w:rsidRPr="00073EDB">
        <w:rPr>
          <w:rFonts w:ascii="Arial" w:hAnsi="Arial" w:cs="Arial"/>
          <w:b/>
          <w:bCs/>
          <w:sz w:val="36"/>
          <w:szCs w:val="36"/>
        </w:rPr>
        <w:t>Welcome</w:t>
      </w:r>
    </w:p>
    <w:p w14:paraId="10083035" w14:textId="40C2C7A9" w:rsidR="00073EDB" w:rsidRDefault="00073EDB" w:rsidP="00797B30">
      <w:pPr>
        <w:spacing w:before="120"/>
        <w:ind w:left="567"/>
        <w:jc w:val="both"/>
        <w:rPr>
          <w:rFonts w:ascii="Arial" w:hAnsi="Arial" w:cs="Arial"/>
          <w:sz w:val="24"/>
          <w:szCs w:val="24"/>
        </w:rPr>
      </w:pPr>
      <w:r w:rsidRPr="00073EDB">
        <w:rPr>
          <w:rFonts w:ascii="Arial" w:hAnsi="Arial" w:cs="Arial"/>
          <w:sz w:val="24"/>
          <w:szCs w:val="24"/>
        </w:rPr>
        <w:t>Welcome to the July 2021 Timpenny Newsletter</w:t>
      </w:r>
      <w:r>
        <w:rPr>
          <w:rFonts w:ascii="Arial" w:hAnsi="Arial" w:cs="Arial"/>
          <w:sz w:val="24"/>
          <w:szCs w:val="24"/>
        </w:rPr>
        <w:t>, I hope you find the newsletter informative and helpful.  Management thought it would be a good time to remind members that now is a good time to do the maintenance on your boat and trailer during these difficult times of being locked down due to the Covid epidemic.</w:t>
      </w:r>
    </w:p>
    <w:p w14:paraId="416FE7FC" w14:textId="52A78E7C" w:rsidR="00073EDB" w:rsidRDefault="00073EDB" w:rsidP="00797B30">
      <w:pPr>
        <w:spacing w:before="120"/>
        <w:ind w:left="567"/>
        <w:rPr>
          <w:rFonts w:ascii="Arial" w:hAnsi="Arial"/>
          <w:iCs/>
          <w:sz w:val="24"/>
          <w:szCs w:val="24"/>
        </w:rPr>
      </w:pPr>
      <w:r>
        <w:rPr>
          <w:rFonts w:ascii="Arial" w:hAnsi="Arial"/>
          <w:iCs/>
          <w:sz w:val="24"/>
          <w:szCs w:val="24"/>
        </w:rPr>
        <w:t>What a season we had through 2020/2021, many races were cancelled through Covid lockdown or bad weather, we could not take a trick in Victoria.   I think NSW members experienced similar weather hassles.</w:t>
      </w:r>
    </w:p>
    <w:p w14:paraId="1506C163" w14:textId="48358441" w:rsidR="00FA3232" w:rsidRDefault="00FA3232" w:rsidP="00797B30">
      <w:pPr>
        <w:spacing w:before="120"/>
        <w:ind w:left="567"/>
        <w:rPr>
          <w:rFonts w:ascii="Arial" w:hAnsi="Arial"/>
          <w:iCs/>
          <w:sz w:val="24"/>
          <w:szCs w:val="24"/>
        </w:rPr>
      </w:pPr>
      <w:r>
        <w:rPr>
          <w:rFonts w:ascii="Arial" w:hAnsi="Arial"/>
          <w:iCs/>
          <w:sz w:val="24"/>
          <w:szCs w:val="24"/>
        </w:rPr>
        <w:t>This newsletter covers two tropical subjects namely man overboard and maintenance of boat trailers.  With just two people on board a trailer sailor it is very difficult to pick up a person should one fall overboard particularly if only one left on board the boat and further complicated should that person in the water be injured.</w:t>
      </w:r>
      <w:r w:rsidR="00277563">
        <w:rPr>
          <w:rFonts w:ascii="Arial" w:hAnsi="Arial"/>
          <w:iCs/>
          <w:sz w:val="24"/>
          <w:szCs w:val="24"/>
        </w:rPr>
        <w:t xml:space="preserve"> On the other hand, a ladder at the back of most Timpenny Boats makes it easy to get back onboard providing the MOB is okay.</w:t>
      </w:r>
    </w:p>
    <w:p w14:paraId="01121BBE" w14:textId="4EF27F24" w:rsidR="00FA3232" w:rsidRDefault="00FA3232" w:rsidP="00797B30">
      <w:pPr>
        <w:spacing w:before="120"/>
        <w:ind w:left="567"/>
        <w:rPr>
          <w:rFonts w:ascii="Arial" w:hAnsi="Arial"/>
          <w:iCs/>
          <w:sz w:val="24"/>
          <w:szCs w:val="24"/>
        </w:rPr>
      </w:pPr>
      <w:r>
        <w:rPr>
          <w:rFonts w:ascii="Arial" w:hAnsi="Arial"/>
          <w:iCs/>
          <w:sz w:val="24"/>
          <w:szCs w:val="24"/>
        </w:rPr>
        <w:t xml:space="preserve">Trailer maintenance is an important part of an enjoyable experience on the water with safe transportation of the boat to and </w:t>
      </w:r>
      <w:proofErr w:type="spellStart"/>
      <w:r>
        <w:rPr>
          <w:rFonts w:ascii="Arial" w:hAnsi="Arial"/>
          <w:iCs/>
          <w:sz w:val="24"/>
          <w:szCs w:val="24"/>
        </w:rPr>
        <w:t>fro</w:t>
      </w:r>
      <w:proofErr w:type="spellEnd"/>
      <w:r>
        <w:rPr>
          <w:rFonts w:ascii="Arial" w:hAnsi="Arial"/>
          <w:iCs/>
          <w:sz w:val="24"/>
          <w:szCs w:val="24"/>
        </w:rPr>
        <w:t xml:space="preserve">. </w:t>
      </w:r>
    </w:p>
    <w:p w14:paraId="599B33F6" w14:textId="32253E35" w:rsidR="00073EDB" w:rsidRDefault="00073EDB" w:rsidP="00797B30">
      <w:pPr>
        <w:spacing w:before="120"/>
        <w:ind w:left="567"/>
        <w:rPr>
          <w:rFonts w:ascii="Arial" w:hAnsi="Arial"/>
          <w:iCs/>
          <w:sz w:val="24"/>
          <w:szCs w:val="24"/>
        </w:rPr>
      </w:pPr>
    </w:p>
    <w:p w14:paraId="59D048ED" w14:textId="4DBE95FA" w:rsidR="00073EDB" w:rsidRDefault="00073EDB" w:rsidP="00797B30">
      <w:pPr>
        <w:spacing w:before="120"/>
        <w:ind w:left="567"/>
        <w:rPr>
          <w:rFonts w:ascii="Arial" w:hAnsi="Arial"/>
          <w:b/>
          <w:bCs/>
          <w:iCs/>
          <w:sz w:val="36"/>
          <w:szCs w:val="36"/>
        </w:rPr>
      </w:pPr>
      <w:r w:rsidRPr="00073EDB">
        <w:rPr>
          <w:rFonts w:ascii="Arial" w:hAnsi="Arial"/>
          <w:b/>
          <w:bCs/>
          <w:iCs/>
          <w:sz w:val="36"/>
          <w:szCs w:val="36"/>
        </w:rPr>
        <w:t>Presidents Report</w:t>
      </w:r>
    </w:p>
    <w:p w14:paraId="238C7EB3" w14:textId="7001858D" w:rsidR="00073EDB" w:rsidRDefault="009435BB" w:rsidP="00797B30">
      <w:pPr>
        <w:spacing w:before="120"/>
        <w:ind w:left="567"/>
        <w:rPr>
          <w:rFonts w:ascii="Arial" w:hAnsi="Arial"/>
          <w:iCs/>
          <w:sz w:val="24"/>
          <w:szCs w:val="24"/>
        </w:rPr>
      </w:pPr>
      <w:r w:rsidRPr="009435BB">
        <w:rPr>
          <w:rFonts w:ascii="Arial" w:hAnsi="Arial"/>
          <w:iCs/>
          <w:sz w:val="24"/>
          <w:szCs w:val="24"/>
        </w:rPr>
        <w:t>Good day all members</w:t>
      </w:r>
      <w:r>
        <w:rPr>
          <w:rFonts w:ascii="Arial" w:hAnsi="Arial"/>
          <w:iCs/>
          <w:sz w:val="24"/>
          <w:szCs w:val="24"/>
        </w:rPr>
        <w:t>.  What a difficult year we are experiencing, and the way the covid spreading we may have a little further to go.  However, it does give us a great opportunity to do those little jobs that we put off for a later day.</w:t>
      </w:r>
    </w:p>
    <w:p w14:paraId="056D6385" w14:textId="6D4EBF8D" w:rsidR="009435BB" w:rsidRDefault="009435BB" w:rsidP="00797B30">
      <w:pPr>
        <w:spacing w:before="120"/>
        <w:ind w:left="567"/>
        <w:rPr>
          <w:rFonts w:ascii="Arial" w:hAnsi="Arial"/>
          <w:iCs/>
          <w:sz w:val="24"/>
          <w:szCs w:val="24"/>
        </w:rPr>
      </w:pPr>
      <w:r>
        <w:rPr>
          <w:rFonts w:ascii="Arial" w:hAnsi="Arial"/>
          <w:iCs/>
          <w:sz w:val="24"/>
          <w:szCs w:val="24"/>
        </w:rPr>
        <w:t>In this newsletter we have tried to cover the forth coming events</w:t>
      </w:r>
      <w:r w:rsidR="001838E0">
        <w:rPr>
          <w:rFonts w:ascii="Arial" w:hAnsi="Arial"/>
          <w:iCs/>
          <w:sz w:val="24"/>
          <w:szCs w:val="24"/>
        </w:rPr>
        <w:t>,</w:t>
      </w:r>
      <w:r>
        <w:rPr>
          <w:rFonts w:ascii="Arial" w:hAnsi="Arial"/>
          <w:iCs/>
          <w:sz w:val="24"/>
          <w:szCs w:val="24"/>
        </w:rPr>
        <w:t xml:space="preserve"> maintenance, a bit of theory and past events.</w:t>
      </w:r>
    </w:p>
    <w:p w14:paraId="3809ACCC" w14:textId="0B526CB1" w:rsidR="009435BB" w:rsidRDefault="009435BB" w:rsidP="00797B30">
      <w:pPr>
        <w:spacing w:before="120"/>
        <w:ind w:left="567"/>
        <w:rPr>
          <w:rFonts w:ascii="Arial" w:hAnsi="Arial"/>
          <w:iCs/>
          <w:sz w:val="24"/>
          <w:szCs w:val="24"/>
        </w:rPr>
      </w:pPr>
      <w:r>
        <w:rPr>
          <w:rFonts w:ascii="Arial" w:hAnsi="Arial"/>
          <w:iCs/>
          <w:sz w:val="24"/>
          <w:szCs w:val="24"/>
        </w:rPr>
        <w:t>The committee is working with Australian Sailing with CBH matters</w:t>
      </w:r>
      <w:r w:rsidR="001838E0">
        <w:rPr>
          <w:rFonts w:ascii="Arial" w:hAnsi="Arial"/>
          <w:iCs/>
          <w:sz w:val="24"/>
          <w:szCs w:val="24"/>
        </w:rPr>
        <w:t xml:space="preserve"> as they have taken over this function from the previous </w:t>
      </w:r>
      <w:proofErr w:type="gramStart"/>
      <w:r w:rsidR="001838E0">
        <w:rPr>
          <w:rFonts w:ascii="Arial" w:hAnsi="Arial"/>
          <w:iCs/>
          <w:sz w:val="24"/>
          <w:szCs w:val="24"/>
        </w:rPr>
        <w:t>management</w:t>
      </w:r>
      <w:proofErr w:type="gramEnd"/>
      <w:r w:rsidR="001838E0">
        <w:rPr>
          <w:rFonts w:ascii="Arial" w:hAnsi="Arial"/>
          <w:iCs/>
          <w:sz w:val="24"/>
          <w:szCs w:val="24"/>
        </w:rPr>
        <w:t xml:space="preserve"> but the new handicaps have serious ramifications unless properly addressed. (See below)</w:t>
      </w:r>
    </w:p>
    <w:p w14:paraId="78A59709" w14:textId="2F688766" w:rsidR="001838E0" w:rsidRDefault="001838E0" w:rsidP="00797B30">
      <w:pPr>
        <w:spacing w:before="120"/>
        <w:ind w:left="567"/>
        <w:rPr>
          <w:rFonts w:ascii="Arial" w:hAnsi="Arial"/>
          <w:iCs/>
          <w:sz w:val="24"/>
          <w:szCs w:val="24"/>
        </w:rPr>
      </w:pPr>
      <w:r>
        <w:rPr>
          <w:rFonts w:ascii="Arial" w:hAnsi="Arial"/>
          <w:iCs/>
          <w:sz w:val="24"/>
          <w:szCs w:val="24"/>
        </w:rPr>
        <w:t>I know it is difficult times, but I know that things will eventually change for the better and next season will be here very shortly.</w:t>
      </w:r>
    </w:p>
    <w:p w14:paraId="581F0ECC" w14:textId="2A1A129A" w:rsidR="001838E0" w:rsidRDefault="001838E0" w:rsidP="00797B30">
      <w:pPr>
        <w:spacing w:before="120"/>
        <w:ind w:left="567"/>
        <w:rPr>
          <w:rFonts w:ascii="Arial" w:hAnsi="Arial"/>
          <w:iCs/>
          <w:sz w:val="24"/>
          <w:szCs w:val="24"/>
        </w:rPr>
      </w:pPr>
      <w:r>
        <w:rPr>
          <w:rFonts w:ascii="Arial" w:hAnsi="Arial"/>
          <w:iCs/>
          <w:sz w:val="24"/>
          <w:szCs w:val="24"/>
        </w:rPr>
        <w:t>Take care,</w:t>
      </w:r>
    </w:p>
    <w:p w14:paraId="45486294" w14:textId="04FAB04B" w:rsidR="001838E0" w:rsidRDefault="001838E0" w:rsidP="00797B30">
      <w:pPr>
        <w:spacing w:before="120"/>
        <w:ind w:left="567"/>
        <w:rPr>
          <w:rFonts w:ascii="Arial" w:hAnsi="Arial"/>
          <w:iCs/>
          <w:sz w:val="24"/>
          <w:szCs w:val="24"/>
        </w:rPr>
      </w:pPr>
    </w:p>
    <w:p w14:paraId="2049EFA3" w14:textId="68EA8659" w:rsidR="001838E0" w:rsidRPr="009435BB" w:rsidRDefault="001838E0" w:rsidP="00797B30">
      <w:pPr>
        <w:spacing w:before="120"/>
        <w:ind w:left="567"/>
        <w:rPr>
          <w:rFonts w:ascii="Arial" w:hAnsi="Arial"/>
          <w:iCs/>
          <w:sz w:val="24"/>
          <w:szCs w:val="24"/>
        </w:rPr>
      </w:pPr>
      <w:r>
        <w:rPr>
          <w:rFonts w:ascii="Arial" w:hAnsi="Arial"/>
          <w:iCs/>
          <w:sz w:val="24"/>
          <w:szCs w:val="24"/>
        </w:rPr>
        <w:t>Alex Shroud</w:t>
      </w:r>
    </w:p>
    <w:p w14:paraId="7CF6888A" w14:textId="25A956F1" w:rsidR="00073EDB" w:rsidRDefault="00073EDB" w:rsidP="00797B30">
      <w:pPr>
        <w:spacing w:before="120"/>
        <w:ind w:left="567"/>
        <w:rPr>
          <w:rFonts w:ascii="Arial" w:hAnsi="Arial"/>
          <w:b/>
          <w:bCs/>
          <w:iCs/>
          <w:sz w:val="36"/>
          <w:szCs w:val="36"/>
        </w:rPr>
      </w:pPr>
    </w:p>
    <w:p w14:paraId="6C79310B" w14:textId="005B5681" w:rsidR="004D22F7" w:rsidRDefault="004D22F7" w:rsidP="00797B30">
      <w:pPr>
        <w:spacing w:before="120"/>
        <w:ind w:left="567"/>
        <w:rPr>
          <w:rFonts w:ascii="Arial" w:hAnsi="Arial"/>
          <w:b/>
          <w:bCs/>
          <w:iCs/>
          <w:sz w:val="36"/>
          <w:szCs w:val="36"/>
        </w:rPr>
      </w:pPr>
    </w:p>
    <w:p w14:paraId="4B124EBB" w14:textId="18633ACC" w:rsidR="004D22F7" w:rsidRDefault="004D22F7" w:rsidP="00797B30">
      <w:pPr>
        <w:spacing w:before="120"/>
        <w:ind w:left="567"/>
        <w:rPr>
          <w:rFonts w:ascii="Arial" w:hAnsi="Arial"/>
          <w:b/>
          <w:bCs/>
          <w:iCs/>
          <w:sz w:val="36"/>
          <w:szCs w:val="36"/>
        </w:rPr>
      </w:pPr>
    </w:p>
    <w:p w14:paraId="31D36453" w14:textId="77777777" w:rsidR="004D22F7" w:rsidRDefault="004D22F7" w:rsidP="00797B30">
      <w:pPr>
        <w:spacing w:before="120"/>
        <w:ind w:left="567"/>
        <w:rPr>
          <w:rFonts w:ascii="Arial" w:hAnsi="Arial"/>
          <w:b/>
          <w:bCs/>
          <w:iCs/>
          <w:sz w:val="36"/>
          <w:szCs w:val="36"/>
        </w:rPr>
      </w:pPr>
    </w:p>
    <w:p w14:paraId="5C0459CB" w14:textId="0830F54B" w:rsidR="009435BB" w:rsidRDefault="009435BB" w:rsidP="009435BB">
      <w:pPr>
        <w:pStyle w:val="Heading2"/>
        <w:spacing w:before="0" w:beforeAutospacing="0" w:after="0" w:afterAutospacing="0"/>
        <w:rPr>
          <w:rFonts w:ascii="Roboto" w:hAnsi="Roboto"/>
          <w:b w:val="0"/>
          <w:bCs w:val="0"/>
          <w:color w:val="000000"/>
        </w:rPr>
      </w:pPr>
      <w:r>
        <w:rPr>
          <w:rFonts w:ascii="Roboto" w:hAnsi="Roboto"/>
          <w:b w:val="0"/>
          <w:bCs w:val="0"/>
          <w:color w:val="000000"/>
        </w:rPr>
        <w:lastRenderedPageBreak/>
        <w:t>2021-2022 Trave</w:t>
      </w:r>
      <w:r w:rsidR="001838E0">
        <w:rPr>
          <w:rFonts w:ascii="Roboto" w:hAnsi="Roboto"/>
          <w:b w:val="0"/>
          <w:bCs w:val="0"/>
          <w:color w:val="000000"/>
        </w:rPr>
        <w:t>l</w:t>
      </w:r>
      <w:r>
        <w:rPr>
          <w:rFonts w:ascii="Roboto" w:hAnsi="Roboto"/>
          <w:b w:val="0"/>
          <w:bCs w:val="0"/>
          <w:color w:val="000000"/>
        </w:rPr>
        <w:t>ler Series</w:t>
      </w:r>
    </w:p>
    <w:p w14:paraId="2DF5A60D" w14:textId="77777777" w:rsidR="009435BB" w:rsidRPr="001838E0" w:rsidRDefault="00E61C51" w:rsidP="009435BB">
      <w:pPr>
        <w:pStyle w:val="NormalWeb"/>
        <w:rPr>
          <w:rFonts w:ascii="Roboto" w:hAnsi="Roboto"/>
          <w:color w:val="000000"/>
          <w:sz w:val="28"/>
          <w:szCs w:val="28"/>
        </w:rPr>
      </w:pPr>
      <w:hyperlink r:id="rId7" w:history="1">
        <w:r w:rsidR="009435BB" w:rsidRPr="001838E0">
          <w:rPr>
            <w:rStyle w:val="Hyperlink"/>
            <w:rFonts w:ascii="Roboto" w:hAnsi="Roboto"/>
            <w:b/>
            <w:bCs/>
            <w:color w:val="666666"/>
            <w:sz w:val="28"/>
            <w:szCs w:val="28"/>
          </w:rPr>
          <w:t>Notice of Series</w:t>
        </w:r>
      </w:hyperlink>
    </w:p>
    <w:p w14:paraId="43F00A61" w14:textId="02EB9B60" w:rsidR="009435BB" w:rsidRDefault="009435BB" w:rsidP="009435BB">
      <w:pPr>
        <w:pStyle w:val="NormalWeb"/>
        <w:rPr>
          <w:rFonts w:ascii="Roboto" w:hAnsi="Roboto"/>
          <w:color w:val="000000"/>
          <w:sz w:val="21"/>
          <w:szCs w:val="21"/>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67"/>
        <w:gridCol w:w="1460"/>
        <w:gridCol w:w="2297"/>
        <w:gridCol w:w="3742"/>
        <w:gridCol w:w="1054"/>
      </w:tblGrid>
      <w:tr w:rsidR="009435BB" w14:paraId="1A74CF27" w14:textId="77777777" w:rsidTr="009435BB">
        <w:trPr>
          <w:tblCellSpacing w:w="0" w:type="dxa"/>
        </w:trPr>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6ACAF3EB" w14:textId="77777777" w:rsidR="009435BB" w:rsidRDefault="009435BB">
            <w:pPr>
              <w:rPr>
                <w:rFonts w:ascii="Roboto" w:hAnsi="Roboto"/>
                <w:color w:val="000000"/>
                <w:sz w:val="21"/>
                <w:szCs w:val="21"/>
              </w:rPr>
            </w:pPr>
            <w:r>
              <w:rPr>
                <w:rFonts w:ascii="Roboto" w:hAnsi="Roboto"/>
                <w:color w:val="000000"/>
                <w:sz w:val="21"/>
                <w:szCs w:val="21"/>
              </w:rPr>
              <w:t> </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06FC5F8F" w14:textId="77777777" w:rsidR="009435BB" w:rsidRDefault="009435BB">
            <w:pPr>
              <w:rPr>
                <w:rFonts w:ascii="Roboto" w:hAnsi="Roboto"/>
                <w:color w:val="000000"/>
                <w:sz w:val="21"/>
                <w:szCs w:val="21"/>
              </w:rPr>
            </w:pPr>
            <w:r>
              <w:rPr>
                <w:rStyle w:val="Strong"/>
                <w:rFonts w:ascii="Roboto" w:hAnsi="Roboto"/>
                <w:color w:val="000000"/>
                <w:sz w:val="21"/>
                <w:szCs w:val="21"/>
              </w:rPr>
              <w:t>Date</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1AEA94B1" w14:textId="77777777" w:rsidR="009435BB" w:rsidRDefault="009435BB">
            <w:pPr>
              <w:rPr>
                <w:rFonts w:ascii="Roboto" w:hAnsi="Roboto"/>
                <w:color w:val="000000"/>
                <w:sz w:val="21"/>
                <w:szCs w:val="21"/>
              </w:rPr>
            </w:pPr>
            <w:r>
              <w:rPr>
                <w:rStyle w:val="Strong"/>
                <w:rFonts w:ascii="Roboto" w:hAnsi="Roboto"/>
                <w:color w:val="000000"/>
                <w:sz w:val="21"/>
                <w:szCs w:val="21"/>
              </w:rPr>
              <w:t>Club</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3457166E" w14:textId="77777777" w:rsidR="009435BB" w:rsidRDefault="009435BB">
            <w:pPr>
              <w:rPr>
                <w:rFonts w:ascii="Roboto" w:hAnsi="Roboto"/>
                <w:color w:val="000000"/>
                <w:sz w:val="21"/>
                <w:szCs w:val="21"/>
              </w:rPr>
            </w:pPr>
            <w:r>
              <w:rPr>
                <w:rStyle w:val="Strong"/>
                <w:rFonts w:ascii="Roboto" w:hAnsi="Roboto"/>
                <w:color w:val="000000"/>
                <w:sz w:val="21"/>
                <w:szCs w:val="21"/>
              </w:rPr>
              <w:t>Event Details</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0C04426C" w14:textId="77777777" w:rsidR="009435BB" w:rsidRDefault="009435BB">
            <w:pPr>
              <w:rPr>
                <w:rFonts w:ascii="Roboto" w:hAnsi="Roboto"/>
                <w:color w:val="000000"/>
                <w:sz w:val="21"/>
                <w:szCs w:val="21"/>
              </w:rPr>
            </w:pPr>
            <w:r>
              <w:rPr>
                <w:rFonts w:ascii="Roboto" w:hAnsi="Roboto"/>
                <w:b/>
                <w:bCs/>
                <w:color w:val="000000"/>
                <w:sz w:val="21"/>
                <w:szCs w:val="21"/>
              </w:rPr>
              <w:t>Results</w:t>
            </w:r>
          </w:p>
        </w:tc>
      </w:tr>
      <w:tr w:rsidR="009435BB" w14:paraId="61729A10" w14:textId="77777777" w:rsidTr="009435BB">
        <w:trPr>
          <w:tblCellSpacing w:w="0" w:type="dxa"/>
        </w:trPr>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0E3BBB33" w14:textId="77777777" w:rsidR="009435BB" w:rsidRDefault="009435BB">
            <w:pPr>
              <w:rPr>
                <w:rFonts w:ascii="Roboto" w:hAnsi="Roboto"/>
                <w:color w:val="000000"/>
                <w:sz w:val="21"/>
                <w:szCs w:val="21"/>
              </w:rPr>
            </w:pPr>
            <w:r>
              <w:rPr>
                <w:rFonts w:ascii="Roboto" w:hAnsi="Roboto"/>
                <w:b/>
                <w:bCs/>
                <w:color w:val="000000"/>
                <w:sz w:val="21"/>
                <w:szCs w:val="21"/>
              </w:rPr>
              <w:t>1</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24895790" w14:textId="77777777" w:rsidR="009435BB" w:rsidRDefault="009435BB">
            <w:pPr>
              <w:rPr>
                <w:rFonts w:ascii="Roboto" w:hAnsi="Roboto"/>
                <w:color w:val="000000"/>
                <w:sz w:val="21"/>
                <w:szCs w:val="21"/>
              </w:rPr>
            </w:pPr>
            <w:r>
              <w:rPr>
                <w:rFonts w:ascii="Roboto" w:hAnsi="Roboto"/>
                <w:color w:val="000000"/>
                <w:sz w:val="21"/>
                <w:szCs w:val="21"/>
              </w:rPr>
              <w:t>13 Nov 2021</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43F10674" w14:textId="77777777" w:rsidR="009435BB" w:rsidRDefault="00E61C51">
            <w:pPr>
              <w:pStyle w:val="NormalWeb"/>
              <w:spacing w:before="0" w:beforeAutospacing="0" w:after="0" w:afterAutospacing="0"/>
              <w:rPr>
                <w:rFonts w:ascii="Roboto" w:hAnsi="Roboto"/>
                <w:color w:val="000000"/>
                <w:sz w:val="21"/>
                <w:szCs w:val="21"/>
              </w:rPr>
            </w:pPr>
            <w:hyperlink r:id="rId8" w:history="1">
              <w:r w:rsidR="009435BB">
                <w:rPr>
                  <w:rStyle w:val="Hyperlink"/>
                  <w:rFonts w:ascii="Roboto" w:hAnsi="Roboto"/>
                  <w:b/>
                  <w:bCs/>
                  <w:color w:val="666666"/>
                  <w:sz w:val="21"/>
                  <w:szCs w:val="21"/>
                </w:rPr>
                <w:t>Geelong Trailable Yacht Club</w:t>
              </w:r>
            </w:hyperlink>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10917380" w14:textId="77777777" w:rsidR="009435BB" w:rsidRDefault="00E61C51">
            <w:pPr>
              <w:pStyle w:val="NormalWeb"/>
              <w:spacing w:before="0" w:beforeAutospacing="0" w:after="0" w:afterAutospacing="0"/>
              <w:rPr>
                <w:rFonts w:ascii="Roboto" w:hAnsi="Roboto"/>
                <w:color w:val="000000"/>
                <w:sz w:val="21"/>
                <w:szCs w:val="21"/>
              </w:rPr>
            </w:pPr>
            <w:hyperlink r:id="rId9" w:history="1">
              <w:r w:rsidR="009435BB">
                <w:rPr>
                  <w:rStyle w:val="Hyperlink"/>
                  <w:rFonts w:ascii="Roboto" w:hAnsi="Roboto"/>
                  <w:b/>
                  <w:bCs/>
                  <w:color w:val="666666"/>
                  <w:sz w:val="21"/>
                  <w:szCs w:val="21"/>
                </w:rPr>
                <w:t>Pelican Race Geelong</w:t>
              </w:r>
            </w:hyperlink>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3708A36F" w14:textId="77777777" w:rsidR="009435BB" w:rsidRDefault="009435BB">
            <w:pPr>
              <w:pStyle w:val="NormalWeb"/>
              <w:spacing w:before="0" w:beforeAutospacing="0" w:after="0" w:afterAutospacing="0"/>
              <w:rPr>
                <w:rFonts w:ascii="Roboto" w:hAnsi="Roboto"/>
                <w:color w:val="000000"/>
                <w:sz w:val="21"/>
                <w:szCs w:val="21"/>
              </w:rPr>
            </w:pPr>
            <w:r>
              <w:rPr>
                <w:rFonts w:ascii="Roboto" w:hAnsi="Roboto"/>
                <w:color w:val="000000"/>
                <w:sz w:val="21"/>
                <w:szCs w:val="21"/>
              </w:rPr>
              <w:t> </w:t>
            </w:r>
          </w:p>
        </w:tc>
      </w:tr>
      <w:tr w:rsidR="009435BB" w14:paraId="5E43339A" w14:textId="77777777" w:rsidTr="009435BB">
        <w:trPr>
          <w:tblCellSpacing w:w="0" w:type="dxa"/>
        </w:trPr>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048D2F42" w14:textId="77777777" w:rsidR="009435BB" w:rsidRDefault="009435BB">
            <w:pPr>
              <w:rPr>
                <w:rFonts w:ascii="Roboto" w:hAnsi="Roboto"/>
                <w:color w:val="000000"/>
                <w:sz w:val="21"/>
                <w:szCs w:val="21"/>
              </w:rPr>
            </w:pPr>
            <w:r>
              <w:rPr>
                <w:rStyle w:val="Strong"/>
                <w:rFonts w:ascii="Roboto" w:hAnsi="Roboto"/>
                <w:color w:val="000000"/>
                <w:sz w:val="21"/>
                <w:szCs w:val="21"/>
              </w:rPr>
              <w:t>2</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375AA97B" w14:textId="77777777" w:rsidR="009435BB" w:rsidRDefault="009435BB">
            <w:pPr>
              <w:pStyle w:val="NormalWeb"/>
              <w:spacing w:before="0" w:beforeAutospacing="0" w:after="0" w:afterAutospacing="0"/>
              <w:rPr>
                <w:rFonts w:ascii="Roboto" w:hAnsi="Roboto"/>
                <w:color w:val="000000"/>
                <w:sz w:val="21"/>
                <w:szCs w:val="21"/>
              </w:rPr>
            </w:pPr>
            <w:r>
              <w:rPr>
                <w:rFonts w:ascii="Roboto" w:hAnsi="Roboto"/>
                <w:color w:val="000000"/>
                <w:sz w:val="21"/>
                <w:szCs w:val="21"/>
              </w:rPr>
              <w:t>4 Dec 2021</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2C24977F" w14:textId="77777777" w:rsidR="009435BB" w:rsidRDefault="009435BB">
            <w:pPr>
              <w:rPr>
                <w:rFonts w:ascii="Roboto" w:hAnsi="Roboto"/>
                <w:color w:val="000000"/>
                <w:sz w:val="21"/>
                <w:szCs w:val="21"/>
              </w:rPr>
            </w:pPr>
            <w:r>
              <w:rPr>
                <w:rFonts w:ascii="Roboto" w:hAnsi="Roboto"/>
                <w:color w:val="000000"/>
                <w:sz w:val="21"/>
                <w:szCs w:val="21"/>
              </w:rPr>
              <w:t>Port Albert Yacht Club</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12D4A560" w14:textId="77777777" w:rsidR="009435BB" w:rsidRDefault="009435BB">
            <w:pPr>
              <w:rPr>
                <w:rFonts w:ascii="Roboto" w:hAnsi="Roboto"/>
                <w:color w:val="000000"/>
                <w:sz w:val="21"/>
                <w:szCs w:val="21"/>
              </w:rPr>
            </w:pPr>
            <w:proofErr w:type="spellStart"/>
            <w:r>
              <w:rPr>
                <w:rFonts w:ascii="Roboto" w:hAnsi="Roboto"/>
                <w:color w:val="000000"/>
                <w:sz w:val="21"/>
                <w:szCs w:val="21"/>
              </w:rPr>
              <w:t>Arount</w:t>
            </w:r>
            <w:proofErr w:type="spellEnd"/>
            <w:r>
              <w:rPr>
                <w:rFonts w:ascii="Roboto" w:hAnsi="Roboto"/>
                <w:color w:val="000000"/>
                <w:sz w:val="21"/>
                <w:szCs w:val="21"/>
              </w:rPr>
              <w:t xml:space="preserve"> Sunday Island Trailable Yacht Race</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02D91D3C" w14:textId="77777777" w:rsidR="009435BB" w:rsidRDefault="009435BB">
            <w:pPr>
              <w:pStyle w:val="NormalWeb"/>
              <w:spacing w:before="0" w:beforeAutospacing="0" w:after="0" w:afterAutospacing="0"/>
              <w:rPr>
                <w:rFonts w:ascii="Roboto" w:hAnsi="Roboto"/>
                <w:color w:val="000000"/>
                <w:sz w:val="21"/>
                <w:szCs w:val="21"/>
              </w:rPr>
            </w:pPr>
            <w:r>
              <w:rPr>
                <w:rFonts w:ascii="Roboto" w:hAnsi="Roboto"/>
                <w:color w:val="000000"/>
                <w:sz w:val="21"/>
                <w:szCs w:val="21"/>
              </w:rPr>
              <w:t> </w:t>
            </w:r>
          </w:p>
        </w:tc>
      </w:tr>
      <w:tr w:rsidR="009435BB" w14:paraId="1352E567" w14:textId="77777777" w:rsidTr="009435BB">
        <w:trPr>
          <w:tblCellSpacing w:w="0" w:type="dxa"/>
        </w:trPr>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531F8C9D" w14:textId="77777777" w:rsidR="009435BB" w:rsidRDefault="009435BB">
            <w:pPr>
              <w:rPr>
                <w:rFonts w:ascii="Roboto" w:hAnsi="Roboto"/>
                <w:color w:val="000000"/>
                <w:sz w:val="21"/>
                <w:szCs w:val="21"/>
              </w:rPr>
            </w:pPr>
            <w:r>
              <w:rPr>
                <w:rStyle w:val="Strong"/>
                <w:rFonts w:ascii="Roboto" w:hAnsi="Roboto"/>
                <w:color w:val="000000"/>
                <w:sz w:val="21"/>
                <w:szCs w:val="21"/>
              </w:rPr>
              <w:t>3</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7C624291" w14:textId="77777777" w:rsidR="009435BB" w:rsidRDefault="009435BB">
            <w:pPr>
              <w:rPr>
                <w:rFonts w:ascii="Roboto" w:hAnsi="Roboto"/>
                <w:color w:val="000000"/>
                <w:sz w:val="21"/>
                <w:szCs w:val="21"/>
              </w:rPr>
            </w:pPr>
            <w:r>
              <w:rPr>
                <w:rFonts w:ascii="Roboto" w:hAnsi="Roboto"/>
                <w:color w:val="000000"/>
                <w:sz w:val="21"/>
                <w:szCs w:val="21"/>
              </w:rPr>
              <w:t>29 Jan2022</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60A0A537" w14:textId="77777777" w:rsidR="009435BB" w:rsidRDefault="00E61C51">
            <w:pPr>
              <w:pStyle w:val="NormalWeb"/>
              <w:spacing w:before="0" w:beforeAutospacing="0" w:after="0" w:afterAutospacing="0"/>
              <w:rPr>
                <w:rFonts w:ascii="Roboto" w:hAnsi="Roboto"/>
                <w:color w:val="000000"/>
                <w:sz w:val="21"/>
                <w:szCs w:val="21"/>
              </w:rPr>
            </w:pPr>
            <w:hyperlink r:id="rId10" w:history="1">
              <w:r w:rsidR="009435BB">
                <w:rPr>
                  <w:rStyle w:val="Hyperlink"/>
                  <w:rFonts w:ascii="Roboto" w:hAnsi="Roboto"/>
                  <w:b/>
                  <w:bCs/>
                  <w:color w:val="666666"/>
                  <w:sz w:val="21"/>
                  <w:szCs w:val="21"/>
                </w:rPr>
                <w:t>Warneet Motor Yacht Club</w:t>
              </w:r>
            </w:hyperlink>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0DEF2898" w14:textId="77777777" w:rsidR="009435BB" w:rsidRDefault="00E61C51">
            <w:pPr>
              <w:pStyle w:val="NormalWeb"/>
              <w:spacing w:before="0" w:beforeAutospacing="0" w:after="0" w:afterAutospacing="0"/>
              <w:rPr>
                <w:rFonts w:ascii="Roboto" w:hAnsi="Roboto"/>
                <w:color w:val="000000"/>
                <w:sz w:val="21"/>
                <w:szCs w:val="21"/>
              </w:rPr>
            </w:pPr>
            <w:hyperlink r:id="rId11" w:history="1">
              <w:r w:rsidR="009435BB">
                <w:rPr>
                  <w:rStyle w:val="Hyperlink"/>
                  <w:rFonts w:ascii="Roboto" w:hAnsi="Roboto"/>
                  <w:b/>
                  <w:bCs/>
                  <w:color w:val="666666"/>
                  <w:sz w:val="21"/>
                  <w:szCs w:val="21"/>
                </w:rPr>
                <w:t>Warneet Around French Island Race (WAFIR)</w:t>
              </w:r>
            </w:hyperlink>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2AF4FB21" w14:textId="77777777" w:rsidR="009435BB" w:rsidRDefault="009435BB">
            <w:pPr>
              <w:pStyle w:val="NormalWeb"/>
              <w:spacing w:before="0" w:beforeAutospacing="0" w:after="0" w:afterAutospacing="0"/>
              <w:rPr>
                <w:rFonts w:ascii="Roboto" w:hAnsi="Roboto"/>
                <w:color w:val="000000"/>
                <w:sz w:val="21"/>
                <w:szCs w:val="21"/>
              </w:rPr>
            </w:pPr>
            <w:r>
              <w:rPr>
                <w:rFonts w:ascii="Roboto" w:hAnsi="Roboto"/>
                <w:color w:val="000000"/>
                <w:sz w:val="21"/>
                <w:szCs w:val="21"/>
              </w:rPr>
              <w:t> </w:t>
            </w:r>
          </w:p>
        </w:tc>
      </w:tr>
      <w:tr w:rsidR="009435BB" w14:paraId="1443D429" w14:textId="77777777" w:rsidTr="009435BB">
        <w:trPr>
          <w:tblCellSpacing w:w="0" w:type="dxa"/>
        </w:trPr>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6E374DAC" w14:textId="77777777" w:rsidR="009435BB" w:rsidRDefault="009435BB">
            <w:pPr>
              <w:rPr>
                <w:rFonts w:ascii="Roboto" w:hAnsi="Roboto"/>
                <w:color w:val="000000"/>
                <w:sz w:val="21"/>
                <w:szCs w:val="21"/>
              </w:rPr>
            </w:pPr>
            <w:r>
              <w:rPr>
                <w:rStyle w:val="Strong"/>
                <w:rFonts w:ascii="Roboto" w:hAnsi="Roboto"/>
                <w:color w:val="000000"/>
                <w:sz w:val="21"/>
                <w:szCs w:val="21"/>
              </w:rPr>
              <w:t>4</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5AABB499" w14:textId="77777777" w:rsidR="009435BB" w:rsidRDefault="009435BB">
            <w:pPr>
              <w:rPr>
                <w:rFonts w:ascii="Roboto" w:hAnsi="Roboto"/>
                <w:color w:val="000000"/>
                <w:sz w:val="21"/>
                <w:szCs w:val="21"/>
              </w:rPr>
            </w:pPr>
            <w:r>
              <w:rPr>
                <w:rFonts w:ascii="Roboto" w:hAnsi="Roboto"/>
                <w:color w:val="000000"/>
                <w:sz w:val="21"/>
                <w:szCs w:val="21"/>
              </w:rPr>
              <w:t>19-20 Feb 2022</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083C27D4" w14:textId="77777777" w:rsidR="009435BB" w:rsidRDefault="00E61C51">
            <w:pPr>
              <w:pStyle w:val="NormalWeb"/>
              <w:spacing w:before="0" w:beforeAutospacing="0"/>
              <w:rPr>
                <w:rFonts w:ascii="Roboto" w:hAnsi="Roboto"/>
                <w:color w:val="000000"/>
                <w:sz w:val="21"/>
                <w:szCs w:val="21"/>
              </w:rPr>
            </w:pPr>
            <w:hyperlink r:id="rId12" w:history="1">
              <w:r w:rsidR="009435BB">
                <w:rPr>
                  <w:rStyle w:val="Hyperlink"/>
                  <w:rFonts w:ascii="Roboto" w:hAnsi="Roboto"/>
                  <w:b/>
                  <w:bCs/>
                  <w:color w:val="666666"/>
                  <w:sz w:val="21"/>
                  <w:szCs w:val="21"/>
                </w:rPr>
                <w:t>Royal Melbourne Yacht Squadron</w:t>
              </w:r>
            </w:hyperlink>
          </w:p>
          <w:p w14:paraId="06D0A61E" w14:textId="77777777" w:rsidR="009435BB" w:rsidRDefault="00E61C51">
            <w:pPr>
              <w:pStyle w:val="NormalWeb"/>
              <w:spacing w:after="0" w:afterAutospacing="0"/>
              <w:rPr>
                <w:rFonts w:ascii="Roboto" w:hAnsi="Roboto"/>
                <w:color w:val="000000"/>
                <w:sz w:val="21"/>
                <w:szCs w:val="21"/>
              </w:rPr>
            </w:pPr>
            <w:hyperlink r:id="rId13" w:history="1">
              <w:r w:rsidR="009435BB">
                <w:rPr>
                  <w:rStyle w:val="Hyperlink"/>
                  <w:rFonts w:ascii="Roboto" w:hAnsi="Roboto"/>
                  <w:b/>
                  <w:bCs/>
                  <w:color w:val="666666"/>
                  <w:sz w:val="21"/>
                  <w:szCs w:val="21"/>
                </w:rPr>
                <w:t>Melbourne Trailable Yacht Club</w:t>
              </w:r>
            </w:hyperlink>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0D8185EC" w14:textId="77777777" w:rsidR="009435BB" w:rsidRDefault="009435BB">
            <w:pPr>
              <w:rPr>
                <w:rFonts w:ascii="Roboto" w:hAnsi="Roboto"/>
                <w:color w:val="000000"/>
                <w:sz w:val="21"/>
                <w:szCs w:val="21"/>
              </w:rPr>
            </w:pPr>
            <w:r>
              <w:rPr>
                <w:rFonts w:ascii="Roboto" w:hAnsi="Roboto"/>
                <w:color w:val="000000"/>
                <w:sz w:val="21"/>
                <w:szCs w:val="21"/>
              </w:rPr>
              <w:t>Victorian Trailable Yacht and Sports Boat State Championships</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3CFB6AFA" w14:textId="77777777" w:rsidR="009435BB" w:rsidRDefault="009435BB">
            <w:pPr>
              <w:pStyle w:val="NormalWeb"/>
              <w:spacing w:before="0" w:beforeAutospacing="0" w:after="0" w:afterAutospacing="0"/>
              <w:rPr>
                <w:rFonts w:ascii="Roboto" w:hAnsi="Roboto"/>
                <w:color w:val="000000"/>
                <w:sz w:val="21"/>
                <w:szCs w:val="21"/>
              </w:rPr>
            </w:pPr>
            <w:r>
              <w:rPr>
                <w:rFonts w:ascii="Roboto" w:hAnsi="Roboto"/>
                <w:color w:val="000000"/>
                <w:sz w:val="21"/>
                <w:szCs w:val="21"/>
              </w:rPr>
              <w:t> </w:t>
            </w:r>
          </w:p>
        </w:tc>
      </w:tr>
      <w:tr w:rsidR="009435BB" w14:paraId="7D07EDFC" w14:textId="77777777" w:rsidTr="009435BB">
        <w:trPr>
          <w:tblCellSpacing w:w="0" w:type="dxa"/>
        </w:trPr>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092EEC7C" w14:textId="77777777" w:rsidR="009435BB" w:rsidRDefault="009435BB">
            <w:pPr>
              <w:rPr>
                <w:rFonts w:ascii="Roboto" w:hAnsi="Roboto"/>
                <w:color w:val="000000"/>
                <w:sz w:val="21"/>
                <w:szCs w:val="21"/>
              </w:rPr>
            </w:pPr>
            <w:r>
              <w:rPr>
                <w:rStyle w:val="Strong"/>
                <w:rFonts w:ascii="Roboto" w:hAnsi="Roboto"/>
                <w:color w:val="000000"/>
                <w:sz w:val="21"/>
                <w:szCs w:val="21"/>
              </w:rPr>
              <w:t>5</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6832FE60" w14:textId="77777777" w:rsidR="009435BB" w:rsidRDefault="009435BB">
            <w:pPr>
              <w:pStyle w:val="NormalWeb"/>
              <w:spacing w:before="0" w:beforeAutospacing="0" w:after="0" w:afterAutospacing="0"/>
              <w:rPr>
                <w:rFonts w:ascii="Roboto" w:hAnsi="Roboto"/>
                <w:color w:val="000000"/>
                <w:sz w:val="21"/>
                <w:szCs w:val="21"/>
              </w:rPr>
            </w:pPr>
            <w:r>
              <w:rPr>
                <w:rFonts w:ascii="Roboto" w:hAnsi="Roboto"/>
                <w:color w:val="000000"/>
                <w:sz w:val="21"/>
                <w:szCs w:val="21"/>
              </w:rPr>
              <w:t>12 Mar 2022</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0755A4F6" w14:textId="77777777" w:rsidR="009435BB" w:rsidRDefault="00E61C51">
            <w:pPr>
              <w:rPr>
                <w:rFonts w:ascii="Roboto" w:hAnsi="Roboto"/>
                <w:color w:val="000000"/>
                <w:sz w:val="21"/>
                <w:szCs w:val="21"/>
              </w:rPr>
            </w:pPr>
            <w:hyperlink r:id="rId14" w:history="1">
              <w:r w:rsidR="009435BB">
                <w:rPr>
                  <w:rStyle w:val="Hyperlink"/>
                  <w:rFonts w:ascii="Roboto" w:hAnsi="Roboto"/>
                  <w:b/>
                  <w:bCs/>
                  <w:color w:val="666666"/>
                  <w:sz w:val="21"/>
                  <w:szCs w:val="21"/>
                </w:rPr>
                <w:t>Gippsland Lakes Yacht Club</w:t>
              </w:r>
            </w:hyperlink>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7BA61D0C" w14:textId="77777777" w:rsidR="009435BB" w:rsidRDefault="00E61C51">
            <w:pPr>
              <w:pStyle w:val="NormalWeb"/>
              <w:spacing w:before="0" w:beforeAutospacing="0" w:after="0" w:afterAutospacing="0"/>
              <w:rPr>
                <w:rFonts w:ascii="Roboto" w:hAnsi="Roboto"/>
                <w:color w:val="000000"/>
                <w:sz w:val="21"/>
                <w:szCs w:val="21"/>
              </w:rPr>
            </w:pPr>
            <w:hyperlink r:id="rId15" w:tgtFrame="_blank" w:history="1">
              <w:proofErr w:type="spellStart"/>
              <w:r w:rsidR="009435BB">
                <w:rPr>
                  <w:rStyle w:val="Hyperlink"/>
                  <w:rFonts w:ascii="Roboto" w:hAnsi="Roboto"/>
                  <w:b/>
                  <w:bCs/>
                  <w:color w:val="666666"/>
                  <w:sz w:val="21"/>
                  <w:szCs w:val="21"/>
                </w:rPr>
                <w:t>Marlay</w:t>
              </w:r>
              <w:proofErr w:type="spellEnd"/>
              <w:r w:rsidR="009435BB">
                <w:rPr>
                  <w:rStyle w:val="Hyperlink"/>
                  <w:rFonts w:ascii="Roboto" w:hAnsi="Roboto"/>
                  <w:b/>
                  <w:bCs/>
                  <w:color w:val="666666"/>
                  <w:sz w:val="21"/>
                  <w:szCs w:val="21"/>
                </w:rPr>
                <w:t xml:space="preserve"> Point Overnight Race</w:t>
              </w:r>
            </w:hyperlink>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2EB55198" w14:textId="77777777" w:rsidR="009435BB" w:rsidRDefault="009435BB">
            <w:pPr>
              <w:pStyle w:val="NormalWeb"/>
              <w:spacing w:before="0" w:beforeAutospacing="0" w:after="0" w:afterAutospacing="0"/>
              <w:rPr>
                <w:rFonts w:ascii="Roboto" w:hAnsi="Roboto"/>
                <w:color w:val="000000"/>
                <w:sz w:val="21"/>
                <w:szCs w:val="21"/>
              </w:rPr>
            </w:pPr>
            <w:r>
              <w:rPr>
                <w:rFonts w:ascii="Roboto" w:hAnsi="Roboto"/>
                <w:color w:val="000000"/>
                <w:sz w:val="21"/>
                <w:szCs w:val="21"/>
              </w:rPr>
              <w:t> </w:t>
            </w:r>
          </w:p>
        </w:tc>
      </w:tr>
      <w:tr w:rsidR="009435BB" w14:paraId="75640456" w14:textId="77777777" w:rsidTr="009435BB">
        <w:trPr>
          <w:tblCellSpacing w:w="0" w:type="dxa"/>
        </w:trPr>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3441DE79" w14:textId="77777777" w:rsidR="009435BB" w:rsidRDefault="009435BB">
            <w:pPr>
              <w:rPr>
                <w:rFonts w:ascii="Roboto" w:hAnsi="Roboto"/>
                <w:color w:val="000000"/>
                <w:sz w:val="21"/>
                <w:szCs w:val="21"/>
              </w:rPr>
            </w:pPr>
            <w:r>
              <w:rPr>
                <w:rStyle w:val="Strong"/>
                <w:rFonts w:ascii="Roboto" w:hAnsi="Roboto"/>
                <w:color w:val="000000"/>
                <w:sz w:val="21"/>
                <w:szCs w:val="21"/>
              </w:rPr>
              <w:t>6</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5E00A098" w14:textId="77777777" w:rsidR="009435BB" w:rsidRDefault="009435BB">
            <w:pPr>
              <w:pStyle w:val="NormalWeb"/>
              <w:spacing w:before="0" w:beforeAutospacing="0" w:after="0" w:afterAutospacing="0"/>
              <w:rPr>
                <w:rFonts w:ascii="Roboto" w:hAnsi="Roboto"/>
                <w:color w:val="000000"/>
                <w:sz w:val="21"/>
                <w:szCs w:val="21"/>
              </w:rPr>
            </w:pPr>
            <w:r>
              <w:rPr>
                <w:rFonts w:ascii="Roboto" w:hAnsi="Roboto"/>
                <w:color w:val="000000"/>
                <w:sz w:val="21"/>
                <w:szCs w:val="21"/>
              </w:rPr>
              <w:t>30 Apr 2022</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591DE2D9" w14:textId="77777777" w:rsidR="009435BB" w:rsidRDefault="00E61C51">
            <w:pPr>
              <w:rPr>
                <w:rFonts w:ascii="Roboto" w:hAnsi="Roboto"/>
                <w:color w:val="000000"/>
                <w:sz w:val="21"/>
                <w:szCs w:val="21"/>
              </w:rPr>
            </w:pPr>
            <w:hyperlink r:id="rId16" w:history="1">
              <w:r w:rsidR="009435BB">
                <w:rPr>
                  <w:rStyle w:val="Hyperlink"/>
                  <w:rFonts w:ascii="Roboto" w:hAnsi="Roboto"/>
                  <w:b/>
                  <w:bCs/>
                  <w:color w:val="666666"/>
                  <w:sz w:val="21"/>
                  <w:szCs w:val="21"/>
                </w:rPr>
                <w:t>Melbourne Trailable Yacht Club</w:t>
              </w:r>
            </w:hyperlink>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6A9493CB" w14:textId="77777777" w:rsidR="009435BB" w:rsidRDefault="009435BB">
            <w:pPr>
              <w:rPr>
                <w:rFonts w:ascii="Roboto" w:hAnsi="Roboto"/>
                <w:color w:val="000000"/>
                <w:sz w:val="21"/>
                <w:szCs w:val="21"/>
              </w:rPr>
            </w:pPr>
            <w:r>
              <w:rPr>
                <w:rFonts w:ascii="Roboto" w:hAnsi="Roboto"/>
                <w:color w:val="000000"/>
                <w:sz w:val="21"/>
                <w:szCs w:val="21"/>
              </w:rPr>
              <w:t>Four Points Race</w:t>
            </w:r>
          </w:p>
        </w:tc>
        <w:tc>
          <w:tcPr>
            <w:tcW w:w="0" w:type="auto"/>
            <w:tcBorders>
              <w:top w:val="single" w:sz="2" w:space="0" w:color="EEEEEE"/>
              <w:left w:val="single" w:sz="2" w:space="0" w:color="EEEEEE"/>
              <w:bottom w:val="single" w:sz="6" w:space="0" w:color="EEEEEE"/>
              <w:right w:val="single" w:sz="2" w:space="0" w:color="EEEEEE"/>
            </w:tcBorders>
            <w:tcMar>
              <w:top w:w="168" w:type="dxa"/>
              <w:left w:w="168" w:type="dxa"/>
              <w:bottom w:w="168" w:type="dxa"/>
              <w:right w:w="168" w:type="dxa"/>
            </w:tcMar>
            <w:vAlign w:val="center"/>
            <w:hideMark/>
          </w:tcPr>
          <w:p w14:paraId="60F6C157" w14:textId="77777777" w:rsidR="009435BB" w:rsidRDefault="009435BB">
            <w:pPr>
              <w:pStyle w:val="NormalWeb"/>
              <w:spacing w:before="0" w:beforeAutospacing="0" w:after="0" w:afterAutospacing="0"/>
              <w:rPr>
                <w:rFonts w:ascii="Roboto" w:hAnsi="Roboto"/>
                <w:color w:val="000000"/>
                <w:sz w:val="21"/>
                <w:szCs w:val="21"/>
              </w:rPr>
            </w:pPr>
            <w:r>
              <w:rPr>
                <w:rFonts w:ascii="Roboto" w:hAnsi="Roboto"/>
                <w:color w:val="000000"/>
                <w:sz w:val="21"/>
                <w:szCs w:val="21"/>
              </w:rPr>
              <w:t> </w:t>
            </w:r>
          </w:p>
        </w:tc>
      </w:tr>
    </w:tbl>
    <w:p w14:paraId="7E1A610E" w14:textId="77777777" w:rsidR="004D22F7" w:rsidRDefault="004D22F7" w:rsidP="00797B30">
      <w:pPr>
        <w:ind w:left="567"/>
        <w:rPr>
          <w:rFonts w:ascii="Arial" w:hAnsi="Arial" w:cs="Arial"/>
          <w:b/>
          <w:bCs/>
          <w:sz w:val="32"/>
          <w:szCs w:val="32"/>
        </w:rPr>
      </w:pPr>
    </w:p>
    <w:p w14:paraId="3D5F4DE6" w14:textId="15BC912E" w:rsidR="00DA64A5" w:rsidRDefault="00DA64A5" w:rsidP="00797B30">
      <w:pPr>
        <w:ind w:left="567"/>
        <w:rPr>
          <w:rFonts w:ascii="Arial" w:hAnsi="Arial" w:cs="Arial"/>
          <w:b/>
          <w:bCs/>
          <w:sz w:val="32"/>
          <w:szCs w:val="32"/>
        </w:rPr>
      </w:pPr>
      <w:r>
        <w:rPr>
          <w:rFonts w:ascii="Arial" w:hAnsi="Arial" w:cs="Arial"/>
          <w:b/>
          <w:bCs/>
          <w:sz w:val="32"/>
          <w:szCs w:val="32"/>
        </w:rPr>
        <w:t>Australian Sailing New CBH Handicapping System</w:t>
      </w:r>
    </w:p>
    <w:p w14:paraId="6779A18A" w14:textId="53319F4B" w:rsidR="00DA64A5" w:rsidRDefault="00DA64A5" w:rsidP="00797B30">
      <w:pPr>
        <w:ind w:left="567"/>
        <w:rPr>
          <w:rFonts w:ascii="Arial" w:hAnsi="Arial" w:cs="Arial"/>
          <w:sz w:val="24"/>
          <w:szCs w:val="24"/>
        </w:rPr>
      </w:pPr>
    </w:p>
    <w:p w14:paraId="31B8E866" w14:textId="5631B005" w:rsidR="00DA64A5" w:rsidRDefault="00DA64A5" w:rsidP="00797B30">
      <w:pPr>
        <w:ind w:left="567"/>
        <w:rPr>
          <w:rFonts w:ascii="Arial" w:hAnsi="Arial" w:cs="Arial"/>
          <w:sz w:val="24"/>
          <w:szCs w:val="24"/>
        </w:rPr>
      </w:pPr>
      <w:r>
        <w:rPr>
          <w:rFonts w:ascii="Arial" w:hAnsi="Arial" w:cs="Arial"/>
          <w:sz w:val="24"/>
          <w:szCs w:val="24"/>
        </w:rPr>
        <w:t>It has come to our notice that Australian Sailing has release a new CBH system for Trailable Yachts.  At this point in time. it appears to be an absolute disaster.  For Example, now the Castle 650 has a new CBH 4% better than the Timpenny 670.  There are many inconsistencies and matters to be resolved.  Maybe the mistakes are transcript errors</w:t>
      </w:r>
      <w:r w:rsidR="009435BB">
        <w:rPr>
          <w:rFonts w:ascii="Arial" w:hAnsi="Arial" w:cs="Arial"/>
          <w:sz w:val="24"/>
          <w:szCs w:val="24"/>
        </w:rPr>
        <w:t>,</w:t>
      </w:r>
      <w:r>
        <w:rPr>
          <w:rFonts w:ascii="Arial" w:hAnsi="Arial" w:cs="Arial"/>
          <w:sz w:val="24"/>
          <w:szCs w:val="24"/>
        </w:rPr>
        <w:t xml:space="preserve"> but it would appear to be much more complex. The Chairman of the Victorian Trailable Yacht Division has stated to me that they will not be using the new system in the season 2021/22.  I encourage you to talk to your club and advise </w:t>
      </w:r>
      <w:r w:rsidR="00267631">
        <w:rPr>
          <w:rFonts w:ascii="Arial" w:hAnsi="Arial" w:cs="Arial"/>
          <w:sz w:val="24"/>
          <w:szCs w:val="24"/>
        </w:rPr>
        <w:t xml:space="preserve">them </w:t>
      </w:r>
      <w:r>
        <w:rPr>
          <w:rFonts w:ascii="Arial" w:hAnsi="Arial" w:cs="Arial"/>
          <w:sz w:val="24"/>
          <w:szCs w:val="24"/>
        </w:rPr>
        <w:t xml:space="preserve">that there </w:t>
      </w:r>
      <w:r w:rsidR="009435BB">
        <w:rPr>
          <w:rFonts w:ascii="Arial" w:hAnsi="Arial" w:cs="Arial"/>
          <w:sz w:val="24"/>
          <w:szCs w:val="24"/>
        </w:rPr>
        <w:t>are</w:t>
      </w:r>
      <w:r>
        <w:rPr>
          <w:rFonts w:ascii="Arial" w:hAnsi="Arial" w:cs="Arial"/>
          <w:sz w:val="24"/>
          <w:szCs w:val="24"/>
        </w:rPr>
        <w:t xml:space="preserve"> serious problems with the newly published Australian Sailing handicapping system for Trailable Yachts and that they should not used this system till the system is fully reviewed.</w:t>
      </w:r>
      <w:r w:rsidR="00EE3BB6">
        <w:rPr>
          <w:rFonts w:ascii="Arial" w:hAnsi="Arial" w:cs="Arial"/>
          <w:sz w:val="24"/>
          <w:szCs w:val="24"/>
        </w:rPr>
        <w:t xml:space="preserve"> Your committee is already talking to Australian Sailing however the more that complain the faster the matter may be addressed.</w:t>
      </w:r>
    </w:p>
    <w:p w14:paraId="4FBB1701" w14:textId="77777777" w:rsidR="00DA64A5" w:rsidRPr="00DA64A5" w:rsidRDefault="00DA64A5" w:rsidP="00797B30">
      <w:pPr>
        <w:ind w:left="567"/>
        <w:rPr>
          <w:rFonts w:ascii="Arial" w:hAnsi="Arial" w:cs="Arial"/>
          <w:sz w:val="24"/>
          <w:szCs w:val="24"/>
        </w:rPr>
      </w:pPr>
    </w:p>
    <w:p w14:paraId="5E792CBE" w14:textId="544A31A4" w:rsidR="00073EDB" w:rsidRPr="00F51557" w:rsidRDefault="00073EDB" w:rsidP="00797B30">
      <w:pPr>
        <w:ind w:left="567"/>
        <w:rPr>
          <w:rFonts w:ascii="Arial" w:hAnsi="Arial" w:cs="Arial"/>
          <w:b/>
          <w:bCs/>
          <w:sz w:val="32"/>
          <w:szCs w:val="32"/>
        </w:rPr>
      </w:pPr>
      <w:r w:rsidRPr="00F51557">
        <w:rPr>
          <w:rFonts w:ascii="Arial" w:hAnsi="Arial" w:cs="Arial"/>
          <w:b/>
          <w:bCs/>
          <w:sz w:val="32"/>
          <w:szCs w:val="32"/>
        </w:rPr>
        <w:t>Timpenny Trailer Repair</w:t>
      </w:r>
    </w:p>
    <w:p w14:paraId="69B66F4E" w14:textId="77777777" w:rsidR="00073EDB" w:rsidRPr="00F51557" w:rsidRDefault="00073EDB" w:rsidP="00797B30">
      <w:pPr>
        <w:ind w:left="567"/>
        <w:rPr>
          <w:rFonts w:ascii="Arial" w:hAnsi="Arial" w:cs="Arial"/>
          <w:b/>
          <w:bCs/>
          <w:sz w:val="24"/>
          <w:szCs w:val="24"/>
        </w:rPr>
      </w:pPr>
    </w:p>
    <w:p w14:paraId="16D8EDF6" w14:textId="1215153F" w:rsidR="00073EDB" w:rsidRDefault="00073EDB" w:rsidP="00797B30">
      <w:pPr>
        <w:ind w:left="567" w:right="567"/>
        <w:rPr>
          <w:rFonts w:ascii="Arial" w:hAnsi="Arial" w:cs="Arial"/>
          <w:sz w:val="24"/>
          <w:szCs w:val="24"/>
        </w:rPr>
      </w:pPr>
      <w:r w:rsidRPr="00C07947">
        <w:rPr>
          <w:rFonts w:ascii="Arial" w:hAnsi="Arial" w:cs="Arial"/>
          <w:sz w:val="24"/>
          <w:szCs w:val="24"/>
        </w:rPr>
        <w:t>As we returned home from Bendigo Yacht Club</w:t>
      </w:r>
      <w:r w:rsidR="00797B30">
        <w:rPr>
          <w:rFonts w:ascii="Arial" w:hAnsi="Arial" w:cs="Arial"/>
          <w:sz w:val="24"/>
          <w:szCs w:val="24"/>
        </w:rPr>
        <w:t xml:space="preserve"> Timpenny Championships</w:t>
      </w:r>
      <w:r w:rsidRPr="00C07947">
        <w:rPr>
          <w:rFonts w:ascii="Arial" w:hAnsi="Arial" w:cs="Arial"/>
          <w:sz w:val="24"/>
          <w:szCs w:val="24"/>
        </w:rPr>
        <w:t xml:space="preserve">, we noticed that the slide on the Timpenny Boat Trailer </w:t>
      </w:r>
      <w:r w:rsidR="00797B30">
        <w:rPr>
          <w:rFonts w:ascii="Arial" w:hAnsi="Arial" w:cs="Arial"/>
          <w:sz w:val="24"/>
          <w:szCs w:val="24"/>
        </w:rPr>
        <w:t>had</w:t>
      </w:r>
      <w:r w:rsidRPr="00C07947">
        <w:rPr>
          <w:rFonts w:ascii="Arial" w:hAnsi="Arial" w:cs="Arial"/>
          <w:sz w:val="24"/>
          <w:szCs w:val="24"/>
        </w:rPr>
        <w:t xml:space="preserve"> partially collapsed.  On checking it was safe</w:t>
      </w:r>
      <w:r w:rsidR="00277563">
        <w:rPr>
          <w:rFonts w:ascii="Arial" w:hAnsi="Arial" w:cs="Arial"/>
          <w:sz w:val="24"/>
          <w:szCs w:val="24"/>
        </w:rPr>
        <w:t>,</w:t>
      </w:r>
      <w:r w:rsidRPr="00C07947">
        <w:rPr>
          <w:rFonts w:ascii="Arial" w:hAnsi="Arial" w:cs="Arial"/>
          <w:sz w:val="24"/>
          <w:szCs w:val="24"/>
        </w:rPr>
        <w:t xml:space="preserve"> we </w:t>
      </w:r>
      <w:proofErr w:type="gramStart"/>
      <w:r w:rsidRPr="00C07947">
        <w:rPr>
          <w:rFonts w:ascii="Arial" w:hAnsi="Arial" w:cs="Arial"/>
          <w:sz w:val="24"/>
          <w:szCs w:val="24"/>
        </w:rPr>
        <w:t xml:space="preserve">continued </w:t>
      </w:r>
      <w:r>
        <w:rPr>
          <w:rFonts w:ascii="Arial" w:hAnsi="Arial" w:cs="Arial"/>
          <w:sz w:val="24"/>
          <w:szCs w:val="24"/>
        </w:rPr>
        <w:t>on</w:t>
      </w:r>
      <w:proofErr w:type="gramEnd"/>
      <w:r>
        <w:rPr>
          <w:rFonts w:ascii="Arial" w:hAnsi="Arial" w:cs="Arial"/>
          <w:sz w:val="24"/>
          <w:szCs w:val="24"/>
        </w:rPr>
        <w:t xml:space="preserve"> </w:t>
      </w:r>
      <w:r w:rsidRPr="00C07947">
        <w:rPr>
          <w:rFonts w:ascii="Arial" w:hAnsi="Arial" w:cs="Arial"/>
          <w:sz w:val="24"/>
          <w:szCs w:val="24"/>
        </w:rPr>
        <w:t>home to Melbourne.</w:t>
      </w:r>
    </w:p>
    <w:p w14:paraId="449415B7" w14:textId="77777777" w:rsidR="00073EDB" w:rsidRPr="00C07947" w:rsidRDefault="00073EDB" w:rsidP="00797B30">
      <w:pPr>
        <w:ind w:left="567"/>
        <w:rPr>
          <w:rFonts w:ascii="Arial" w:hAnsi="Arial" w:cs="Arial"/>
          <w:sz w:val="24"/>
          <w:szCs w:val="24"/>
        </w:rPr>
      </w:pPr>
    </w:p>
    <w:p w14:paraId="0011E2E7" w14:textId="79554780" w:rsidR="00073EDB" w:rsidRPr="00C07947" w:rsidRDefault="00073EDB" w:rsidP="00797B30">
      <w:pPr>
        <w:ind w:left="567"/>
        <w:rPr>
          <w:rFonts w:ascii="Arial" w:hAnsi="Arial" w:cs="Arial"/>
          <w:sz w:val="24"/>
          <w:szCs w:val="24"/>
        </w:rPr>
      </w:pPr>
      <w:r w:rsidRPr="00C07947">
        <w:rPr>
          <w:rFonts w:ascii="Arial" w:hAnsi="Arial" w:cs="Arial"/>
          <w:sz w:val="24"/>
          <w:szCs w:val="24"/>
        </w:rPr>
        <w:t xml:space="preserve">Like most Timpenny Trailers </w:t>
      </w:r>
      <w:r w:rsidR="00797B30">
        <w:rPr>
          <w:rFonts w:ascii="Arial" w:hAnsi="Arial" w:cs="Arial"/>
          <w:sz w:val="24"/>
          <w:szCs w:val="24"/>
        </w:rPr>
        <w:t>it is</w:t>
      </w:r>
      <w:r w:rsidRPr="00C07947">
        <w:rPr>
          <w:rFonts w:ascii="Arial" w:hAnsi="Arial" w:cs="Arial"/>
          <w:sz w:val="24"/>
          <w:szCs w:val="24"/>
        </w:rPr>
        <w:t xml:space="preserve"> 40 to 50 years old.  In my case it is probably awfully close to the latter figure, although I have replaced the axle, bearings and springs several times.</w:t>
      </w:r>
    </w:p>
    <w:p w14:paraId="493A6E17" w14:textId="77777777" w:rsidR="00073EDB" w:rsidRDefault="00073EDB" w:rsidP="00797B30">
      <w:pPr>
        <w:ind w:left="567"/>
        <w:rPr>
          <w:rFonts w:ascii="Arial" w:hAnsi="Arial" w:cs="Arial"/>
          <w:sz w:val="24"/>
          <w:szCs w:val="24"/>
        </w:rPr>
      </w:pPr>
      <w:r w:rsidRPr="00C07947">
        <w:rPr>
          <w:rFonts w:ascii="Arial" w:hAnsi="Arial" w:cs="Arial"/>
          <w:sz w:val="24"/>
          <w:szCs w:val="24"/>
        </w:rPr>
        <w:t xml:space="preserve">At home in Melbourne, I unloaded the yacht onto old </w:t>
      </w:r>
      <w:proofErr w:type="spellStart"/>
      <w:r w:rsidRPr="00C07947">
        <w:rPr>
          <w:rFonts w:ascii="Arial" w:hAnsi="Arial" w:cs="Arial"/>
          <w:sz w:val="24"/>
          <w:szCs w:val="24"/>
        </w:rPr>
        <w:t>tyres</w:t>
      </w:r>
      <w:proofErr w:type="spellEnd"/>
      <w:r w:rsidRPr="00C07947">
        <w:rPr>
          <w:rFonts w:ascii="Arial" w:hAnsi="Arial" w:cs="Arial"/>
          <w:sz w:val="24"/>
          <w:szCs w:val="24"/>
        </w:rPr>
        <w:t xml:space="preserve"> on the back lawn to thoroughly check out the slides and the back of the trailer.  To my horror I found the steel slide supports had rusted ninety nine percent through the steel and the support had bent with the weight of the boat.</w:t>
      </w:r>
    </w:p>
    <w:p w14:paraId="619E4EB5" w14:textId="77777777" w:rsidR="00073EDB" w:rsidRDefault="00073EDB" w:rsidP="00797B30">
      <w:pPr>
        <w:ind w:left="567"/>
        <w:rPr>
          <w:rFonts w:ascii="Arial" w:hAnsi="Arial" w:cs="Arial"/>
          <w:sz w:val="24"/>
          <w:szCs w:val="24"/>
        </w:rPr>
      </w:pPr>
    </w:p>
    <w:p w14:paraId="113E61E1" w14:textId="766C8F63" w:rsidR="00073EDB" w:rsidRPr="00C07947" w:rsidRDefault="00277563" w:rsidP="00797B30">
      <w:pPr>
        <w:ind w:left="567"/>
        <w:rPr>
          <w:rFonts w:ascii="Arial" w:hAnsi="Arial" w:cs="Arial"/>
          <w:sz w:val="24"/>
          <w:szCs w:val="24"/>
        </w:rPr>
      </w:pPr>
      <w:r>
        <w:rPr>
          <w:rFonts w:ascii="Arial" w:hAnsi="Arial" w:cs="Arial"/>
          <w:noProof/>
          <w:sz w:val="24"/>
          <w:szCs w:val="24"/>
        </w:rPr>
        <w:drawing>
          <wp:inline distT="0" distB="0" distL="0" distR="0" wp14:anchorId="3DC5BA2F" wp14:editId="6584623B">
            <wp:extent cx="2595600" cy="1965600"/>
            <wp:effectExtent l="0" t="0" r="0" b="0"/>
            <wp:docPr id="4" name="Picture 4" descr="A picture containing outdoor, tree, groun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tree, ground, stree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5600" cy="1965600"/>
                    </a:xfrm>
                    <a:prstGeom prst="rect">
                      <a:avLst/>
                    </a:prstGeom>
                    <a:noFill/>
                    <a:ln>
                      <a:noFill/>
                    </a:ln>
                  </pic:spPr>
                </pic:pic>
              </a:graphicData>
            </a:graphic>
          </wp:inline>
        </w:drawing>
      </w:r>
      <w:r w:rsidR="00073EDB">
        <w:rPr>
          <w:rFonts w:ascii="Arial" w:hAnsi="Arial" w:cs="Arial"/>
          <w:noProof/>
          <w:sz w:val="24"/>
          <w:szCs w:val="24"/>
        </w:rPr>
        <w:drawing>
          <wp:inline distT="0" distB="0" distL="0" distR="0" wp14:anchorId="101ED37D" wp14:editId="19236C8F">
            <wp:extent cx="2764800" cy="1904400"/>
            <wp:effectExtent l="0" t="0" r="0" b="635"/>
            <wp:docPr id="5" name="Picture 5" descr="A picture containing outdoor, old, cart,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old, cart, gril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4800" cy="1904400"/>
                    </a:xfrm>
                    <a:prstGeom prst="rect">
                      <a:avLst/>
                    </a:prstGeom>
                    <a:noFill/>
                    <a:ln>
                      <a:noFill/>
                    </a:ln>
                  </pic:spPr>
                </pic:pic>
              </a:graphicData>
            </a:graphic>
          </wp:inline>
        </w:drawing>
      </w:r>
    </w:p>
    <w:p w14:paraId="213DAC56" w14:textId="77777777" w:rsidR="00073EDB" w:rsidRDefault="00073EDB" w:rsidP="00797B30">
      <w:pPr>
        <w:ind w:left="567"/>
        <w:rPr>
          <w:rFonts w:ascii="Arial" w:hAnsi="Arial" w:cs="Arial"/>
          <w:sz w:val="24"/>
          <w:szCs w:val="24"/>
        </w:rPr>
      </w:pPr>
    </w:p>
    <w:p w14:paraId="5609308A" w14:textId="7CA990E1" w:rsidR="00073EDB" w:rsidRPr="00C07947" w:rsidRDefault="00073EDB" w:rsidP="00797B30">
      <w:pPr>
        <w:ind w:left="567"/>
        <w:rPr>
          <w:rFonts w:ascii="Arial" w:hAnsi="Arial" w:cs="Arial"/>
          <w:sz w:val="24"/>
          <w:szCs w:val="24"/>
        </w:rPr>
      </w:pPr>
      <w:r w:rsidRPr="00C07947">
        <w:rPr>
          <w:rFonts w:ascii="Arial" w:hAnsi="Arial" w:cs="Arial"/>
          <w:sz w:val="24"/>
          <w:szCs w:val="24"/>
        </w:rPr>
        <w:t xml:space="preserve">I then examined the last three back cross members </w:t>
      </w:r>
      <w:r w:rsidR="00797B30">
        <w:rPr>
          <w:rFonts w:ascii="Arial" w:hAnsi="Arial" w:cs="Arial"/>
          <w:sz w:val="24"/>
          <w:szCs w:val="24"/>
        </w:rPr>
        <w:t xml:space="preserve">(see above) </w:t>
      </w:r>
      <w:r w:rsidRPr="00C07947">
        <w:rPr>
          <w:rFonts w:ascii="Arial" w:hAnsi="Arial" w:cs="Arial"/>
          <w:sz w:val="24"/>
          <w:szCs w:val="24"/>
        </w:rPr>
        <w:t>of the trailer only to find that they too had rusted through in numerous places.  The cross beams prior to the axle remain in good order so I went to the local welder and discussed the possibility in replacing the back three beams.  The welder acknowledged that the trailer could easily be repaired at a sixth of the price of a new trailer.</w:t>
      </w:r>
    </w:p>
    <w:p w14:paraId="3997FB0B" w14:textId="77777777" w:rsidR="00073EDB" w:rsidRPr="00C07947" w:rsidRDefault="00073EDB" w:rsidP="00797B30">
      <w:pPr>
        <w:ind w:left="567"/>
        <w:rPr>
          <w:rFonts w:ascii="Arial" w:hAnsi="Arial" w:cs="Arial"/>
          <w:sz w:val="24"/>
          <w:szCs w:val="24"/>
        </w:rPr>
      </w:pPr>
      <w:r w:rsidRPr="00C07947">
        <w:rPr>
          <w:rFonts w:ascii="Arial" w:hAnsi="Arial" w:cs="Arial"/>
          <w:sz w:val="24"/>
          <w:szCs w:val="24"/>
        </w:rPr>
        <w:t xml:space="preserve">Before the trailer could be repaired the first job was to remove all the slides, and side paddings attached to the beam down the </w:t>
      </w:r>
      <w:proofErr w:type="spellStart"/>
      <w:r w:rsidRPr="00C07947">
        <w:rPr>
          <w:rFonts w:ascii="Arial" w:hAnsi="Arial" w:cs="Arial"/>
          <w:sz w:val="24"/>
          <w:szCs w:val="24"/>
        </w:rPr>
        <w:t>centre</w:t>
      </w:r>
      <w:proofErr w:type="spellEnd"/>
      <w:r w:rsidRPr="00C07947">
        <w:rPr>
          <w:rFonts w:ascii="Arial" w:hAnsi="Arial" w:cs="Arial"/>
          <w:sz w:val="24"/>
          <w:szCs w:val="24"/>
        </w:rPr>
        <w:t xml:space="preserve"> of the trailer abutting the rollers.  All the bolts were badly rusted so each bolts had to be heated with a blow torch before unbolting or cutting off with a grinder. </w:t>
      </w:r>
    </w:p>
    <w:p w14:paraId="1686B7D4" w14:textId="610E5A00" w:rsidR="00073EDB" w:rsidRDefault="00073EDB" w:rsidP="00797B30">
      <w:pPr>
        <w:ind w:left="567"/>
        <w:rPr>
          <w:rFonts w:ascii="Arial" w:hAnsi="Arial" w:cs="Arial"/>
          <w:sz w:val="24"/>
          <w:szCs w:val="24"/>
        </w:rPr>
      </w:pPr>
      <w:r w:rsidRPr="00C07947">
        <w:rPr>
          <w:rFonts w:ascii="Arial" w:hAnsi="Arial" w:cs="Arial"/>
          <w:sz w:val="24"/>
          <w:szCs w:val="24"/>
        </w:rPr>
        <w:t xml:space="preserve">There was no problem in replacing all the back beams and reinforced them both on the side C Section with a larger plate within the C section, and a further small plate from the top of the C Section to the new beam completing a small triangular attachment.  See </w:t>
      </w:r>
      <w:r w:rsidR="00797B30">
        <w:rPr>
          <w:rFonts w:ascii="Arial" w:hAnsi="Arial" w:cs="Arial"/>
          <w:sz w:val="24"/>
          <w:szCs w:val="24"/>
        </w:rPr>
        <w:t>below</w:t>
      </w:r>
      <w:r w:rsidRPr="00C07947">
        <w:rPr>
          <w:rFonts w:ascii="Arial" w:hAnsi="Arial" w:cs="Arial"/>
          <w:sz w:val="24"/>
          <w:szCs w:val="24"/>
        </w:rPr>
        <w:t xml:space="preserve"> photograph</w:t>
      </w:r>
      <w:r w:rsidR="00797B30">
        <w:rPr>
          <w:rFonts w:ascii="Arial" w:hAnsi="Arial" w:cs="Arial"/>
          <w:sz w:val="24"/>
          <w:szCs w:val="24"/>
        </w:rPr>
        <w:t>s</w:t>
      </w:r>
      <w:r w:rsidRPr="00C07947">
        <w:rPr>
          <w:rFonts w:ascii="Arial" w:hAnsi="Arial" w:cs="Arial"/>
          <w:sz w:val="24"/>
          <w:szCs w:val="24"/>
        </w:rPr>
        <w:t>.</w:t>
      </w:r>
    </w:p>
    <w:p w14:paraId="494709E5" w14:textId="77777777" w:rsidR="00073EDB" w:rsidRDefault="00073EDB" w:rsidP="00797B30">
      <w:pPr>
        <w:ind w:left="567"/>
        <w:rPr>
          <w:rFonts w:ascii="Arial" w:hAnsi="Arial" w:cs="Arial"/>
          <w:sz w:val="24"/>
          <w:szCs w:val="24"/>
        </w:rPr>
      </w:pPr>
    </w:p>
    <w:p w14:paraId="455373C7" w14:textId="550A0383" w:rsidR="00073EDB" w:rsidRDefault="00073EDB" w:rsidP="00797B30">
      <w:pPr>
        <w:ind w:left="567"/>
        <w:rPr>
          <w:rFonts w:ascii="Arial" w:hAnsi="Arial" w:cs="Arial"/>
          <w:sz w:val="24"/>
          <w:szCs w:val="24"/>
        </w:rPr>
      </w:pPr>
      <w:r>
        <w:rPr>
          <w:rFonts w:ascii="Arial" w:hAnsi="Arial" w:cs="Arial"/>
          <w:noProof/>
          <w:sz w:val="24"/>
          <w:szCs w:val="24"/>
        </w:rPr>
        <w:lastRenderedPageBreak/>
        <w:drawing>
          <wp:inline distT="0" distB="0" distL="0" distR="0" wp14:anchorId="77A63A19" wp14:editId="7F086A75">
            <wp:extent cx="2826000" cy="1918800"/>
            <wp:effectExtent l="0" t="0" r="0" b="5715"/>
            <wp:docPr id="3" name="Picture 3" descr="A picture contain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groun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6000" cy="1918800"/>
                    </a:xfrm>
                    <a:prstGeom prst="rect">
                      <a:avLst/>
                    </a:prstGeom>
                    <a:noFill/>
                    <a:ln>
                      <a:noFill/>
                    </a:ln>
                  </pic:spPr>
                </pic:pic>
              </a:graphicData>
            </a:graphic>
          </wp:inline>
        </w:drawing>
      </w:r>
      <w:r>
        <w:rPr>
          <w:rFonts w:ascii="Arial" w:hAnsi="Arial" w:cs="Arial"/>
          <w:noProof/>
          <w:sz w:val="24"/>
          <w:szCs w:val="24"/>
        </w:rPr>
        <w:drawing>
          <wp:inline distT="0" distB="0" distL="0" distR="0" wp14:anchorId="3F0FDC09" wp14:editId="0FE4D7C5">
            <wp:extent cx="2505600" cy="1882800"/>
            <wp:effectExtent l="0" t="0" r="9525" b="3175"/>
            <wp:docPr id="2" name="Picture 2" descr="A picture containing grass, outdoor, old, figh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old, figh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600" cy="1882800"/>
                    </a:xfrm>
                    <a:prstGeom prst="rect">
                      <a:avLst/>
                    </a:prstGeom>
                    <a:noFill/>
                    <a:ln>
                      <a:noFill/>
                    </a:ln>
                  </pic:spPr>
                </pic:pic>
              </a:graphicData>
            </a:graphic>
          </wp:inline>
        </w:drawing>
      </w:r>
    </w:p>
    <w:p w14:paraId="2D8D6E1D" w14:textId="77777777" w:rsidR="00073EDB" w:rsidRPr="00C07947" w:rsidRDefault="00073EDB" w:rsidP="00797B30">
      <w:pPr>
        <w:ind w:left="567"/>
        <w:rPr>
          <w:rFonts w:ascii="Arial" w:hAnsi="Arial" w:cs="Arial"/>
          <w:sz w:val="24"/>
          <w:szCs w:val="24"/>
        </w:rPr>
      </w:pPr>
    </w:p>
    <w:p w14:paraId="25C619B1" w14:textId="6CA3D971" w:rsidR="00073EDB" w:rsidRPr="00C07947" w:rsidRDefault="00073EDB" w:rsidP="00797B30">
      <w:pPr>
        <w:ind w:left="567"/>
        <w:rPr>
          <w:rFonts w:ascii="Arial" w:hAnsi="Arial" w:cs="Arial"/>
          <w:sz w:val="24"/>
          <w:szCs w:val="24"/>
        </w:rPr>
      </w:pPr>
      <w:r w:rsidRPr="00C07947">
        <w:rPr>
          <w:rFonts w:ascii="Arial" w:hAnsi="Arial" w:cs="Arial"/>
          <w:sz w:val="24"/>
          <w:szCs w:val="24"/>
        </w:rPr>
        <w:t>The job was to remove all the excessive rust from the remaining trailer.  This was done with a wire brush, circular wire brush on a drill and a nibbler.  Following cleaning, the trailer was painted with rust converter then cold gal paint, two coats.</w:t>
      </w:r>
      <w:r>
        <w:rPr>
          <w:rFonts w:ascii="Arial" w:hAnsi="Arial" w:cs="Arial"/>
          <w:sz w:val="24"/>
          <w:szCs w:val="24"/>
        </w:rPr>
        <w:t xml:space="preserve">  Alternatively</w:t>
      </w:r>
      <w:r w:rsidR="00277563">
        <w:rPr>
          <w:rFonts w:ascii="Arial" w:hAnsi="Arial" w:cs="Arial"/>
          <w:sz w:val="24"/>
          <w:szCs w:val="24"/>
        </w:rPr>
        <w:t>,</w:t>
      </w:r>
      <w:r>
        <w:rPr>
          <w:rFonts w:ascii="Arial" w:hAnsi="Arial" w:cs="Arial"/>
          <w:sz w:val="24"/>
          <w:szCs w:val="24"/>
        </w:rPr>
        <w:t xml:space="preserve"> I could have got the trailer hot dip galvanized, but that would have cost a lot due to</w:t>
      </w:r>
      <w:r w:rsidR="00277563">
        <w:rPr>
          <w:rFonts w:ascii="Arial" w:hAnsi="Arial" w:cs="Arial"/>
          <w:sz w:val="24"/>
          <w:szCs w:val="24"/>
        </w:rPr>
        <w:t xml:space="preserve"> lifting,</w:t>
      </w:r>
      <w:r>
        <w:rPr>
          <w:rFonts w:ascii="Arial" w:hAnsi="Arial" w:cs="Arial"/>
          <w:sz w:val="24"/>
          <w:szCs w:val="24"/>
        </w:rPr>
        <w:t xml:space="preserve"> cartage to and fro</w:t>
      </w:r>
      <w:r w:rsidR="00AE640F">
        <w:rPr>
          <w:rFonts w:ascii="Arial" w:hAnsi="Arial" w:cs="Arial"/>
          <w:sz w:val="24"/>
          <w:szCs w:val="24"/>
        </w:rPr>
        <w:t>m</w:t>
      </w:r>
      <w:r>
        <w:rPr>
          <w:rFonts w:ascii="Arial" w:hAnsi="Arial" w:cs="Arial"/>
          <w:sz w:val="24"/>
          <w:szCs w:val="24"/>
        </w:rPr>
        <w:t xml:space="preserve"> </w:t>
      </w:r>
      <w:proofErr w:type="spellStart"/>
      <w:r>
        <w:rPr>
          <w:rFonts w:ascii="Arial" w:hAnsi="Arial" w:cs="Arial"/>
          <w:sz w:val="24"/>
          <w:szCs w:val="24"/>
        </w:rPr>
        <w:t>Galvanisers</w:t>
      </w:r>
      <w:proofErr w:type="spellEnd"/>
      <w:r>
        <w:rPr>
          <w:rFonts w:ascii="Arial" w:hAnsi="Arial" w:cs="Arial"/>
          <w:sz w:val="24"/>
          <w:szCs w:val="24"/>
        </w:rPr>
        <w:t xml:space="preserve"> by tray truck and the need to remove axle wheels and springs.</w:t>
      </w:r>
    </w:p>
    <w:p w14:paraId="3BD455E5" w14:textId="77777777" w:rsidR="00073EDB" w:rsidRPr="00C07947" w:rsidRDefault="00073EDB" w:rsidP="00797B30">
      <w:pPr>
        <w:ind w:left="567"/>
        <w:rPr>
          <w:rFonts w:ascii="Arial" w:hAnsi="Arial" w:cs="Arial"/>
          <w:sz w:val="24"/>
          <w:szCs w:val="24"/>
        </w:rPr>
      </w:pPr>
      <w:r w:rsidRPr="00C07947">
        <w:rPr>
          <w:rFonts w:ascii="Arial" w:hAnsi="Arial" w:cs="Arial"/>
          <w:sz w:val="24"/>
          <w:szCs w:val="24"/>
        </w:rPr>
        <w:t xml:space="preserve">The next job was to rebuild the slides, beam padding and the rollers in readiness for the boat. Although I took measurements of roller heights </w:t>
      </w:r>
      <w:proofErr w:type="spellStart"/>
      <w:r w:rsidRPr="00C07947">
        <w:rPr>
          <w:rFonts w:ascii="Arial" w:hAnsi="Arial" w:cs="Arial"/>
          <w:sz w:val="24"/>
          <w:szCs w:val="24"/>
        </w:rPr>
        <w:t>etc</w:t>
      </w:r>
      <w:proofErr w:type="spellEnd"/>
      <w:r w:rsidRPr="00C07947">
        <w:rPr>
          <w:rFonts w:ascii="Arial" w:hAnsi="Arial" w:cs="Arial"/>
          <w:sz w:val="24"/>
          <w:szCs w:val="24"/>
        </w:rPr>
        <w:t xml:space="preserve"> prior to dismantling I found that I had to level the trailer and ensure the rollers were level on the trailer as well as height.</w:t>
      </w:r>
    </w:p>
    <w:p w14:paraId="5BF00DAD" w14:textId="6E1890A1" w:rsidR="00073EDB" w:rsidRDefault="00073EDB" w:rsidP="00797B30">
      <w:pPr>
        <w:ind w:left="567"/>
        <w:rPr>
          <w:rFonts w:ascii="Arial" w:hAnsi="Arial" w:cs="Arial"/>
          <w:sz w:val="24"/>
          <w:szCs w:val="24"/>
        </w:rPr>
      </w:pPr>
      <w:r w:rsidRPr="00C07947">
        <w:rPr>
          <w:rFonts w:ascii="Arial" w:hAnsi="Arial" w:cs="Arial"/>
          <w:sz w:val="24"/>
          <w:szCs w:val="24"/>
        </w:rPr>
        <w:t>Finally, the rollers were greased, wheels were removed bearing checked/replaced and greased in readiness for the new season ahead.</w:t>
      </w:r>
      <w:r>
        <w:rPr>
          <w:rFonts w:ascii="Arial" w:hAnsi="Arial" w:cs="Arial"/>
          <w:sz w:val="24"/>
          <w:szCs w:val="24"/>
        </w:rPr>
        <w:t xml:space="preserve">  Total cost was approximately $1200.</w:t>
      </w:r>
    </w:p>
    <w:p w14:paraId="76101E01" w14:textId="5E404B6F" w:rsidR="00073EDB" w:rsidRDefault="00073EDB" w:rsidP="00797B30">
      <w:pPr>
        <w:ind w:left="567"/>
        <w:rPr>
          <w:rFonts w:ascii="Arial" w:hAnsi="Arial" w:cs="Arial"/>
          <w:sz w:val="24"/>
          <w:szCs w:val="24"/>
        </w:rPr>
      </w:pPr>
    </w:p>
    <w:p w14:paraId="5BF67875" w14:textId="7E191DE5" w:rsidR="00073EDB" w:rsidRDefault="00073EDB" w:rsidP="00277563">
      <w:pPr>
        <w:rPr>
          <w:rFonts w:ascii="Arial" w:hAnsi="Arial" w:cs="Arial"/>
          <w:sz w:val="24"/>
          <w:szCs w:val="24"/>
        </w:rPr>
      </w:pPr>
      <w:r w:rsidRPr="00105056">
        <w:rPr>
          <w:rFonts w:ascii="Arial"/>
          <w:b/>
          <w:bCs/>
          <w:color w:val="444444"/>
          <w:sz w:val="36"/>
          <w:szCs w:val="36"/>
        </w:rPr>
        <w:t>Another look at</w:t>
      </w:r>
      <w:r w:rsidRPr="00105056">
        <w:rPr>
          <w:rFonts w:ascii="Arial"/>
          <w:b/>
          <w:bCs/>
          <w:color w:val="444444"/>
          <w:spacing w:val="-2"/>
          <w:sz w:val="36"/>
          <w:szCs w:val="36"/>
        </w:rPr>
        <w:t xml:space="preserve"> MOB </w:t>
      </w:r>
      <w:r w:rsidRPr="00105056">
        <w:rPr>
          <w:rFonts w:ascii="Arial"/>
          <w:b/>
          <w:bCs/>
          <w:color w:val="444444"/>
          <w:sz w:val="36"/>
          <w:szCs w:val="36"/>
        </w:rPr>
        <w:t>recovery</w:t>
      </w:r>
      <w:r>
        <w:rPr>
          <w:rFonts w:ascii="Arial"/>
          <w:color w:val="444444"/>
          <w:sz w:val="48"/>
        </w:rPr>
        <w:tab/>
      </w:r>
      <w:r>
        <w:rPr>
          <w:rFonts w:ascii="Arial"/>
          <w:i/>
          <w:color w:val="333333"/>
          <w:sz w:val="19"/>
        </w:rPr>
        <w:t>Richard du Moulin, Storm Trysail Club</w:t>
      </w:r>
    </w:p>
    <w:p w14:paraId="28691E15" w14:textId="0E18813E" w:rsidR="00073EDB" w:rsidRDefault="00105056" w:rsidP="00797B30">
      <w:pPr>
        <w:ind w:left="567"/>
        <w:rPr>
          <w:rFonts w:ascii="Arial" w:hAnsi="Arial" w:cs="Arial"/>
          <w:sz w:val="24"/>
          <w:szCs w:val="24"/>
        </w:rPr>
      </w:pPr>
      <w:r>
        <w:rPr>
          <w:noProof/>
        </w:rPr>
        <w:drawing>
          <wp:anchor distT="0" distB="0" distL="114300" distR="114300" simplePos="0" relativeHeight="251659264" behindDoc="0" locked="0" layoutInCell="1" allowOverlap="1" wp14:anchorId="5BB4376F" wp14:editId="5AA60BEB">
            <wp:simplePos x="0" y="0"/>
            <wp:positionH relativeFrom="column">
              <wp:posOffset>0</wp:posOffset>
            </wp:positionH>
            <wp:positionV relativeFrom="paragraph">
              <wp:posOffset>175260</wp:posOffset>
            </wp:positionV>
            <wp:extent cx="6570345" cy="3751580"/>
            <wp:effectExtent l="0" t="0" r="0" b="0"/>
            <wp:wrapNone/>
            <wp:docPr id="20" name="Picture 5" descr="A group of people on a sail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A group of people on a sailboa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0345" cy="375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D9D532E" w14:textId="2D7C215C" w:rsidR="00073EDB" w:rsidRDefault="00073EDB" w:rsidP="00797B30">
      <w:pPr>
        <w:ind w:left="567"/>
        <w:rPr>
          <w:rFonts w:ascii="Arial" w:hAnsi="Arial" w:cs="Arial"/>
          <w:sz w:val="24"/>
          <w:szCs w:val="24"/>
        </w:rPr>
      </w:pPr>
    </w:p>
    <w:p w14:paraId="3DE7495D" w14:textId="77777777" w:rsidR="00073EDB" w:rsidRPr="00073EDB" w:rsidRDefault="00073EDB" w:rsidP="00797B30">
      <w:pPr>
        <w:spacing w:before="120"/>
        <w:ind w:left="567"/>
        <w:rPr>
          <w:rFonts w:ascii="Arial" w:hAnsi="Arial"/>
          <w:b/>
          <w:bCs/>
          <w:iCs/>
          <w:sz w:val="36"/>
          <w:szCs w:val="36"/>
        </w:rPr>
      </w:pPr>
    </w:p>
    <w:p w14:paraId="0B7277F0" w14:textId="77777777" w:rsidR="00073EDB" w:rsidRPr="00073EDB" w:rsidRDefault="00073EDB" w:rsidP="00797B30">
      <w:pPr>
        <w:spacing w:before="120"/>
        <w:ind w:left="567"/>
        <w:jc w:val="both"/>
        <w:rPr>
          <w:rFonts w:ascii="Arial" w:hAnsi="Arial" w:cs="Arial"/>
          <w:sz w:val="24"/>
          <w:szCs w:val="24"/>
        </w:rPr>
      </w:pPr>
    </w:p>
    <w:p w14:paraId="74C41142" w14:textId="77777777" w:rsidR="00073EDB" w:rsidRPr="00073EDB" w:rsidRDefault="00073EDB" w:rsidP="00797B30">
      <w:pPr>
        <w:spacing w:before="120"/>
        <w:ind w:left="567"/>
        <w:jc w:val="both"/>
        <w:rPr>
          <w:rFonts w:ascii="Arial" w:hAnsi="Arial" w:cs="Arial"/>
          <w:sz w:val="24"/>
          <w:szCs w:val="24"/>
        </w:rPr>
      </w:pPr>
    </w:p>
    <w:p w14:paraId="3DA143EE" w14:textId="77777777" w:rsidR="00073EDB" w:rsidRDefault="00073EDB" w:rsidP="00797B30">
      <w:pPr>
        <w:spacing w:before="120"/>
        <w:ind w:left="567"/>
        <w:jc w:val="both"/>
        <w:rPr>
          <w:rFonts w:ascii="Arial" w:hAnsi="Arial"/>
          <w:iCs/>
          <w:sz w:val="24"/>
          <w:szCs w:val="24"/>
        </w:rPr>
      </w:pPr>
    </w:p>
    <w:p w14:paraId="1B48AE78" w14:textId="77777777" w:rsidR="00073EDB" w:rsidRDefault="00073EDB" w:rsidP="00797B30">
      <w:pPr>
        <w:spacing w:before="120"/>
        <w:ind w:left="567"/>
        <w:jc w:val="both"/>
        <w:rPr>
          <w:rFonts w:ascii="Arial" w:hAnsi="Arial"/>
          <w:iCs/>
          <w:sz w:val="24"/>
          <w:szCs w:val="24"/>
        </w:rPr>
      </w:pPr>
    </w:p>
    <w:p w14:paraId="6DFFC3CE" w14:textId="77777777" w:rsidR="00073EDB" w:rsidRDefault="00073EDB" w:rsidP="00797B30">
      <w:pPr>
        <w:spacing w:before="120"/>
        <w:ind w:left="567"/>
        <w:jc w:val="both"/>
        <w:rPr>
          <w:rFonts w:ascii="Arial" w:hAnsi="Arial"/>
          <w:iCs/>
          <w:sz w:val="24"/>
          <w:szCs w:val="24"/>
        </w:rPr>
      </w:pPr>
    </w:p>
    <w:p w14:paraId="2A9A727C" w14:textId="77777777" w:rsidR="00073EDB" w:rsidRDefault="00073EDB" w:rsidP="00797B30">
      <w:pPr>
        <w:spacing w:before="120"/>
        <w:ind w:left="567"/>
        <w:jc w:val="both"/>
        <w:rPr>
          <w:rFonts w:ascii="Arial" w:hAnsi="Arial"/>
          <w:iCs/>
          <w:sz w:val="24"/>
          <w:szCs w:val="24"/>
        </w:rPr>
      </w:pPr>
    </w:p>
    <w:p w14:paraId="25E87ED2" w14:textId="77777777" w:rsidR="00073EDB" w:rsidRDefault="00073EDB" w:rsidP="00797B30">
      <w:pPr>
        <w:spacing w:before="120"/>
        <w:ind w:left="567"/>
        <w:jc w:val="both"/>
        <w:rPr>
          <w:rFonts w:ascii="Arial" w:hAnsi="Arial"/>
          <w:iCs/>
          <w:sz w:val="24"/>
          <w:szCs w:val="24"/>
        </w:rPr>
      </w:pPr>
    </w:p>
    <w:p w14:paraId="78057CE0" w14:textId="77777777" w:rsidR="00073EDB" w:rsidRDefault="00073EDB" w:rsidP="00797B30">
      <w:pPr>
        <w:spacing w:before="120"/>
        <w:ind w:left="567"/>
        <w:jc w:val="both"/>
        <w:rPr>
          <w:rFonts w:ascii="Arial" w:hAnsi="Arial"/>
          <w:iCs/>
          <w:sz w:val="24"/>
          <w:szCs w:val="24"/>
        </w:rPr>
      </w:pPr>
    </w:p>
    <w:p w14:paraId="32CCB8BC" w14:textId="77777777" w:rsidR="00073EDB" w:rsidRDefault="00073EDB" w:rsidP="00797B30">
      <w:pPr>
        <w:spacing w:before="120"/>
        <w:ind w:left="567"/>
        <w:jc w:val="both"/>
        <w:rPr>
          <w:rFonts w:ascii="Arial" w:hAnsi="Arial"/>
          <w:iCs/>
          <w:sz w:val="24"/>
          <w:szCs w:val="24"/>
        </w:rPr>
      </w:pPr>
    </w:p>
    <w:p w14:paraId="5ED0921E" w14:textId="77777777" w:rsidR="00073EDB" w:rsidRDefault="00073EDB" w:rsidP="00797B30">
      <w:pPr>
        <w:spacing w:before="120"/>
        <w:ind w:left="567"/>
        <w:jc w:val="both"/>
        <w:rPr>
          <w:rFonts w:ascii="Arial" w:hAnsi="Arial"/>
          <w:iCs/>
          <w:sz w:val="24"/>
          <w:szCs w:val="24"/>
        </w:rPr>
      </w:pPr>
    </w:p>
    <w:p w14:paraId="382E832D" w14:textId="77777777" w:rsidR="0053453A" w:rsidRPr="001B154A" w:rsidRDefault="0053453A" w:rsidP="00797B30">
      <w:pPr>
        <w:spacing w:before="94" w:line="285" w:lineRule="auto"/>
        <w:ind w:left="567" w:right="976"/>
        <w:rPr>
          <w:rFonts w:ascii="Arial" w:hAnsi="Arial" w:cs="Arial"/>
          <w:sz w:val="24"/>
          <w:szCs w:val="24"/>
        </w:rPr>
      </w:pPr>
      <w:r w:rsidRPr="001B154A">
        <w:rPr>
          <w:rFonts w:ascii="Arial" w:hAnsi="Arial" w:cs="Arial"/>
          <w:color w:val="333333"/>
          <w:sz w:val="24"/>
          <w:szCs w:val="24"/>
        </w:rPr>
        <w:lastRenderedPageBreak/>
        <w:t>For the past thirty years, leading sailing organizations like the U.S. Naval Academy, US Sailing, Seattle Sailing Foundation, Cruising Club of America, and the Storm Trysail Club have developed best practices to maneuver back to and attempt to recover a man overboard (MOB).</w:t>
      </w:r>
    </w:p>
    <w:p w14:paraId="6B6B3567" w14:textId="77777777" w:rsidR="0053453A" w:rsidRPr="001B154A" w:rsidRDefault="0053453A" w:rsidP="00797B30">
      <w:pPr>
        <w:spacing w:before="93" w:line="285" w:lineRule="auto"/>
        <w:ind w:left="567" w:right="866"/>
        <w:rPr>
          <w:rFonts w:ascii="Arial" w:hAnsi="Arial" w:cs="Arial"/>
          <w:sz w:val="24"/>
          <w:szCs w:val="24"/>
        </w:rPr>
      </w:pPr>
      <w:r w:rsidRPr="001B154A">
        <w:rPr>
          <w:rFonts w:ascii="Arial" w:hAnsi="Arial" w:cs="Arial"/>
          <w:color w:val="333333"/>
          <w:sz w:val="24"/>
          <w:szCs w:val="24"/>
        </w:rPr>
        <w:t>The Storm Trysail video,</w:t>
      </w:r>
      <w:r w:rsidRPr="001B154A">
        <w:rPr>
          <w:rFonts w:ascii="Arial" w:hAnsi="Arial" w:cs="Arial"/>
          <w:color w:val="085295"/>
          <w:sz w:val="24"/>
          <w:szCs w:val="24"/>
          <w:u w:val="single" w:color="085295"/>
        </w:rPr>
        <w:t xml:space="preserve"> </w:t>
      </w:r>
      <w:hyperlink r:id="rId22">
        <w:r w:rsidRPr="001B154A">
          <w:rPr>
            <w:rFonts w:ascii="Arial" w:hAnsi="Arial" w:cs="Arial"/>
            <w:color w:val="085295"/>
            <w:sz w:val="24"/>
            <w:szCs w:val="24"/>
            <w:u w:val="single" w:color="085295"/>
          </w:rPr>
          <w:t>Safety-At-Sea: Man Overboard Recovery</w:t>
        </w:r>
        <w:r w:rsidRPr="001B154A">
          <w:rPr>
            <w:rFonts w:ascii="Arial" w:hAnsi="Arial" w:cs="Arial"/>
            <w:color w:val="333333"/>
            <w:sz w:val="24"/>
            <w:szCs w:val="24"/>
          </w:rPr>
          <w:t xml:space="preserve">, </w:t>
        </w:r>
      </w:hyperlink>
      <w:r w:rsidRPr="001B154A">
        <w:rPr>
          <w:rFonts w:ascii="Arial" w:hAnsi="Arial" w:cs="Arial"/>
          <w:color w:val="333333"/>
          <w:sz w:val="24"/>
          <w:szCs w:val="24"/>
        </w:rPr>
        <w:t>is probably the best video production of MOB practices, combining footage from on-the-boat, off-the-boat, drone, and a helmet-mounted GoPro camera worn by the MOB. In that video, various methods of approaching (returning to) and recovering (hoisting on deck) the MOB were demonstrated.</w:t>
      </w:r>
    </w:p>
    <w:p w14:paraId="0AECAB61" w14:textId="40004E3C" w:rsidR="0053453A" w:rsidRPr="001B154A" w:rsidRDefault="0053453A" w:rsidP="00797B30">
      <w:pPr>
        <w:spacing w:before="96" w:line="283" w:lineRule="auto"/>
        <w:ind w:left="567" w:right="871"/>
        <w:jc w:val="both"/>
        <w:rPr>
          <w:rFonts w:ascii="Arial" w:hAnsi="Arial" w:cs="Arial"/>
          <w:sz w:val="24"/>
          <w:szCs w:val="24"/>
        </w:rPr>
      </w:pPr>
      <w:r w:rsidRPr="001B154A">
        <w:rPr>
          <w:rFonts w:ascii="Arial" w:hAnsi="Arial" w:cs="Arial"/>
          <w:color w:val="333333"/>
          <w:sz w:val="24"/>
          <w:szCs w:val="24"/>
        </w:rPr>
        <w:t>However, recent fatalities and new practices make it an urgent priority to revisit approaching and recovering an MOB in more detail and introduce a few new ideas. Two major challenges to a successful outcome have become more apparent:</w:t>
      </w:r>
    </w:p>
    <w:p w14:paraId="34775E90" w14:textId="77777777" w:rsidR="0053453A" w:rsidRPr="001B154A" w:rsidRDefault="0053453A" w:rsidP="00797B30">
      <w:pPr>
        <w:pStyle w:val="ListParagraph"/>
        <w:numPr>
          <w:ilvl w:val="0"/>
          <w:numId w:val="1"/>
        </w:numPr>
        <w:tabs>
          <w:tab w:val="left" w:pos="1033"/>
        </w:tabs>
        <w:spacing w:before="101"/>
        <w:ind w:left="567" w:hanging="257"/>
        <w:jc w:val="both"/>
        <w:rPr>
          <w:rFonts w:ascii="Arial" w:hAnsi="Arial" w:cs="Arial"/>
          <w:sz w:val="24"/>
          <w:szCs w:val="24"/>
        </w:rPr>
      </w:pPr>
      <w:r w:rsidRPr="001B154A">
        <w:rPr>
          <w:rFonts w:ascii="Arial" w:hAnsi="Arial" w:cs="Arial"/>
          <w:color w:val="333333"/>
          <w:sz w:val="24"/>
          <w:szCs w:val="24"/>
        </w:rPr>
        <w:t>The risk of the boat fatally striking the MOB during the approach and recovery,</w:t>
      </w:r>
      <w:r w:rsidRPr="001B154A">
        <w:rPr>
          <w:rFonts w:ascii="Arial" w:hAnsi="Arial" w:cs="Arial"/>
          <w:color w:val="333333"/>
          <w:spacing w:val="-16"/>
          <w:sz w:val="24"/>
          <w:szCs w:val="24"/>
        </w:rPr>
        <w:t xml:space="preserve"> </w:t>
      </w:r>
      <w:r w:rsidRPr="001B154A">
        <w:rPr>
          <w:rFonts w:ascii="Arial" w:hAnsi="Arial" w:cs="Arial"/>
          <w:color w:val="333333"/>
          <w:sz w:val="24"/>
          <w:szCs w:val="24"/>
        </w:rPr>
        <w:t>and</w:t>
      </w:r>
    </w:p>
    <w:p w14:paraId="6273883C" w14:textId="77777777" w:rsidR="0053453A" w:rsidRPr="001B154A" w:rsidRDefault="0053453A" w:rsidP="00797B30">
      <w:pPr>
        <w:pStyle w:val="ListParagraph"/>
        <w:numPr>
          <w:ilvl w:val="0"/>
          <w:numId w:val="1"/>
        </w:numPr>
        <w:tabs>
          <w:tab w:val="left" w:pos="1033"/>
        </w:tabs>
        <w:spacing w:before="47"/>
        <w:ind w:left="567" w:hanging="257"/>
        <w:jc w:val="both"/>
        <w:rPr>
          <w:rFonts w:ascii="Arial" w:hAnsi="Arial" w:cs="Arial"/>
          <w:sz w:val="24"/>
          <w:szCs w:val="24"/>
        </w:rPr>
      </w:pPr>
      <w:r w:rsidRPr="001B154A">
        <w:rPr>
          <w:rFonts w:ascii="Arial" w:hAnsi="Arial" w:cs="Arial"/>
          <w:color w:val="333333"/>
          <w:sz w:val="24"/>
          <w:szCs w:val="24"/>
        </w:rPr>
        <w:t>The difficulty of lifting the MOB up on</w:t>
      </w:r>
      <w:r w:rsidRPr="001B154A">
        <w:rPr>
          <w:rFonts w:ascii="Arial" w:hAnsi="Arial" w:cs="Arial"/>
          <w:color w:val="333333"/>
          <w:spacing w:val="-1"/>
          <w:sz w:val="24"/>
          <w:szCs w:val="24"/>
        </w:rPr>
        <w:t xml:space="preserve"> </w:t>
      </w:r>
      <w:r w:rsidRPr="001B154A">
        <w:rPr>
          <w:rFonts w:ascii="Arial" w:hAnsi="Arial" w:cs="Arial"/>
          <w:color w:val="333333"/>
          <w:sz w:val="24"/>
          <w:szCs w:val="24"/>
        </w:rPr>
        <w:t>deck.</w:t>
      </w:r>
    </w:p>
    <w:p w14:paraId="053E6268" w14:textId="77777777" w:rsidR="0053453A" w:rsidRPr="001B154A" w:rsidRDefault="0053453A" w:rsidP="00797B30">
      <w:pPr>
        <w:spacing w:before="147"/>
        <w:ind w:left="567"/>
        <w:rPr>
          <w:rFonts w:ascii="Arial" w:hAnsi="Arial" w:cs="Arial"/>
          <w:b/>
          <w:sz w:val="24"/>
          <w:szCs w:val="24"/>
        </w:rPr>
      </w:pPr>
      <w:r w:rsidRPr="001B154A">
        <w:rPr>
          <w:rFonts w:ascii="Arial" w:hAnsi="Arial" w:cs="Arial"/>
          <w:b/>
          <w:color w:val="333333"/>
          <w:sz w:val="24"/>
          <w:szCs w:val="24"/>
        </w:rPr>
        <w:t>Getting back to the MOB safely</w:t>
      </w:r>
    </w:p>
    <w:p w14:paraId="4551E5E1" w14:textId="57D51836" w:rsidR="0053453A" w:rsidRPr="001B154A" w:rsidRDefault="0053453A" w:rsidP="00797B30">
      <w:pPr>
        <w:spacing w:before="47" w:line="283" w:lineRule="auto"/>
        <w:ind w:left="567" w:right="890"/>
        <w:rPr>
          <w:rFonts w:ascii="Arial"/>
          <w:sz w:val="24"/>
          <w:szCs w:val="24"/>
        </w:rPr>
      </w:pPr>
      <w:r w:rsidRPr="001B154A">
        <w:rPr>
          <w:rFonts w:ascii="Arial"/>
          <w:color w:val="333333"/>
          <w:sz w:val="24"/>
          <w:szCs w:val="24"/>
        </w:rPr>
        <w:t xml:space="preserve">Using the engine is critical to enable the yacht to return to the MOB promptly and make the first approach successful. Too many documented MOB incidents have seen up to four approaches without the assistance of an engine, where the MOB is OK on the first failed attempt but ends up a fatality due to further exposure or being run over by the yacht. </w:t>
      </w:r>
      <w:r w:rsidRPr="001B154A">
        <w:rPr>
          <w:rFonts w:ascii="Arial"/>
          <w:b/>
          <w:color w:val="333333"/>
          <w:sz w:val="24"/>
          <w:szCs w:val="24"/>
        </w:rPr>
        <w:t>All crew should know how to start the engine</w:t>
      </w:r>
      <w:r w:rsidRPr="001B154A">
        <w:rPr>
          <w:rFonts w:ascii="Arial"/>
          <w:color w:val="333333"/>
          <w:sz w:val="24"/>
          <w:szCs w:val="24"/>
        </w:rPr>
        <w:t>.</w:t>
      </w:r>
    </w:p>
    <w:p w14:paraId="71ECC81F" w14:textId="77777777" w:rsidR="0053453A" w:rsidRPr="001B154A" w:rsidRDefault="0053453A" w:rsidP="00797B30">
      <w:pPr>
        <w:spacing w:before="102" w:line="283" w:lineRule="auto"/>
        <w:ind w:left="567" w:right="769"/>
        <w:rPr>
          <w:rFonts w:ascii="Arial"/>
          <w:sz w:val="24"/>
          <w:szCs w:val="24"/>
        </w:rPr>
      </w:pPr>
      <w:r w:rsidRPr="001B154A">
        <w:rPr>
          <w:rFonts w:ascii="Arial"/>
          <w:color w:val="333333"/>
          <w:sz w:val="24"/>
          <w:szCs w:val="24"/>
        </w:rPr>
        <w:t>The operating characteristics of modern, high performance yachts increase these difficulties. Their sailing speed results in greater separation from the MOB, particularly downwind. When trying to motor back to the MOB, these designs are often underpowered, displaying poor handling under both power and sail at low speed.</w:t>
      </w:r>
    </w:p>
    <w:p w14:paraId="23C62FDF" w14:textId="5B55FD72" w:rsidR="0053453A" w:rsidRPr="001B154A" w:rsidRDefault="0053453A" w:rsidP="00797B30">
      <w:pPr>
        <w:spacing w:before="2" w:line="285" w:lineRule="auto"/>
        <w:ind w:left="567" w:right="916"/>
        <w:rPr>
          <w:rFonts w:ascii="Arial" w:hAnsi="Arial"/>
          <w:sz w:val="24"/>
          <w:szCs w:val="24"/>
        </w:rPr>
      </w:pPr>
      <w:r w:rsidRPr="001B154A">
        <w:rPr>
          <w:rFonts w:ascii="Arial" w:hAnsi="Arial"/>
          <w:color w:val="333333"/>
          <w:sz w:val="24"/>
          <w:szCs w:val="24"/>
        </w:rPr>
        <w:t>Their light displacement and narrow, high aspect keels increase the risk of the bow falling off and striking the MOB. Narrow rudders and smaller propellers – often retractable and located far forward from the rudder – reduce steering control. Dual rudders do not line up with centerline propellers, eliminating the prop wash necessary to steer at slow speeds.</w:t>
      </w:r>
    </w:p>
    <w:p w14:paraId="3F9D77F3" w14:textId="77777777" w:rsidR="00073EDB" w:rsidRPr="001B154A" w:rsidRDefault="00073EDB" w:rsidP="00797B30">
      <w:pPr>
        <w:spacing w:before="120"/>
        <w:ind w:left="567"/>
        <w:jc w:val="both"/>
        <w:rPr>
          <w:rFonts w:ascii="Arial" w:hAnsi="Arial"/>
          <w:iCs/>
          <w:sz w:val="24"/>
          <w:szCs w:val="24"/>
        </w:rPr>
      </w:pPr>
    </w:p>
    <w:p w14:paraId="613C9771" w14:textId="19B2A1B1" w:rsidR="00E751B2" w:rsidRPr="001B154A" w:rsidRDefault="00E751B2" w:rsidP="00797B30">
      <w:pPr>
        <w:spacing w:before="96"/>
        <w:ind w:left="567"/>
        <w:rPr>
          <w:rFonts w:ascii="Arial" w:hAnsi="Arial"/>
          <w:b/>
          <w:sz w:val="24"/>
          <w:szCs w:val="24"/>
        </w:rPr>
      </w:pPr>
      <w:r w:rsidRPr="001B154A">
        <w:rPr>
          <w:rFonts w:ascii="Arial" w:hAnsi="Arial"/>
          <w:color w:val="333333"/>
          <w:sz w:val="24"/>
          <w:szCs w:val="24"/>
        </w:rPr>
        <w:lastRenderedPageBreak/>
        <w:t xml:space="preserve">Even conventional displacement yachts – with more engine horsepower and easier steering at slow speed– can run down the MOB, especially at night in rough water. </w:t>
      </w:r>
      <w:r w:rsidRPr="001B154A">
        <w:rPr>
          <w:rFonts w:ascii="Arial" w:hAnsi="Arial"/>
          <w:b/>
          <w:color w:val="333333"/>
          <w:sz w:val="24"/>
          <w:szCs w:val="24"/>
        </w:rPr>
        <w:t>Know the steering characteristics of your</w:t>
      </w:r>
    </w:p>
    <w:p w14:paraId="6C8AA4DD" w14:textId="77777777" w:rsidR="00E751B2" w:rsidRPr="001B154A" w:rsidRDefault="00E751B2" w:rsidP="00797B30">
      <w:pPr>
        <w:spacing w:before="48"/>
        <w:ind w:left="567"/>
        <w:rPr>
          <w:rFonts w:ascii="Arial"/>
          <w:sz w:val="24"/>
          <w:szCs w:val="24"/>
        </w:rPr>
      </w:pPr>
      <w:r w:rsidRPr="001B154A">
        <w:rPr>
          <w:rFonts w:ascii="Arial"/>
          <w:b/>
          <w:color w:val="333333"/>
          <w:sz w:val="24"/>
          <w:szCs w:val="24"/>
        </w:rPr>
        <w:t>boat, especially at slow speed</w:t>
      </w:r>
      <w:r w:rsidRPr="001B154A">
        <w:rPr>
          <w:rFonts w:ascii="Arial"/>
          <w:color w:val="333333"/>
          <w:sz w:val="24"/>
          <w:szCs w:val="24"/>
        </w:rPr>
        <w:t>.</w:t>
      </w:r>
    </w:p>
    <w:p w14:paraId="1DE391D2" w14:textId="77777777" w:rsidR="00E751B2" w:rsidRPr="001B154A" w:rsidRDefault="00E751B2" w:rsidP="00797B30">
      <w:pPr>
        <w:spacing w:before="147" w:line="285" w:lineRule="auto"/>
        <w:ind w:left="567" w:right="817"/>
        <w:rPr>
          <w:rFonts w:ascii="Arial"/>
          <w:sz w:val="24"/>
          <w:szCs w:val="24"/>
        </w:rPr>
      </w:pPr>
      <w:r w:rsidRPr="001B154A">
        <w:rPr>
          <w:rFonts w:ascii="Arial"/>
          <w:color w:val="333333"/>
          <w:sz w:val="24"/>
          <w:szCs w:val="24"/>
        </w:rPr>
        <w:t>If the yacht can operate well under power in the conditions, in addition to the spinnaker or jib, the mainsail should also be doused. If the main (or jib) is needed to assist the return to the MOB, the douse can be delayed.</w:t>
      </w:r>
    </w:p>
    <w:p w14:paraId="3E5DEF8B" w14:textId="797D1BA2" w:rsidR="00E751B2" w:rsidRPr="001B154A" w:rsidRDefault="00E751B2" w:rsidP="00797B30">
      <w:pPr>
        <w:spacing w:before="97" w:line="283" w:lineRule="auto"/>
        <w:ind w:left="567" w:right="818"/>
        <w:rPr>
          <w:rFonts w:ascii="Arial" w:hAnsi="Arial"/>
          <w:sz w:val="24"/>
          <w:szCs w:val="24"/>
        </w:rPr>
      </w:pPr>
      <w:r w:rsidRPr="001B154A">
        <w:rPr>
          <w:rFonts w:ascii="Arial" w:hAnsi="Arial"/>
          <w:color w:val="333333"/>
          <w:sz w:val="24"/>
          <w:szCs w:val="24"/>
        </w:rPr>
        <w:t xml:space="preserve">When the MOB is spotted, the </w:t>
      </w:r>
      <w:r w:rsidR="00AE640F" w:rsidRPr="001B154A">
        <w:rPr>
          <w:rFonts w:ascii="Arial" w:hAnsi="Arial"/>
          <w:color w:val="333333"/>
          <w:sz w:val="24"/>
          <w:szCs w:val="24"/>
        </w:rPr>
        <w:t>l</w:t>
      </w:r>
      <w:r w:rsidRPr="001B154A">
        <w:rPr>
          <w:rFonts w:ascii="Arial" w:hAnsi="Arial"/>
          <w:color w:val="333333"/>
          <w:sz w:val="24"/>
          <w:szCs w:val="24"/>
        </w:rPr>
        <w:t>ife</w:t>
      </w:r>
      <w:r w:rsidR="00AE640F" w:rsidRPr="001B154A">
        <w:rPr>
          <w:rFonts w:ascii="Arial" w:hAnsi="Arial"/>
          <w:color w:val="333333"/>
          <w:sz w:val="24"/>
          <w:szCs w:val="24"/>
        </w:rPr>
        <w:t>-</w:t>
      </w:r>
      <w:r w:rsidRPr="001B154A">
        <w:rPr>
          <w:rFonts w:ascii="Arial" w:hAnsi="Arial"/>
          <w:color w:val="333333"/>
          <w:sz w:val="24"/>
          <w:szCs w:val="24"/>
        </w:rPr>
        <w:t xml:space="preserve">sling is deployed and the yacht motors just fast enough to maintain good steerage – maybe 3-4 knots (test your own yacht) – and passes close (about 15 feet) to leeward of the MOB, turning sharply so the MOB can </w:t>
      </w:r>
      <w:proofErr w:type="gramStart"/>
      <w:r w:rsidRPr="001B154A">
        <w:rPr>
          <w:rFonts w:ascii="Arial" w:hAnsi="Arial"/>
          <w:color w:val="333333"/>
          <w:sz w:val="24"/>
          <w:szCs w:val="24"/>
        </w:rPr>
        <w:t>make contact with</w:t>
      </w:r>
      <w:proofErr w:type="gramEnd"/>
      <w:r w:rsidRPr="001B154A">
        <w:rPr>
          <w:rFonts w:ascii="Arial" w:hAnsi="Arial"/>
          <w:color w:val="333333"/>
          <w:sz w:val="24"/>
          <w:szCs w:val="24"/>
        </w:rPr>
        <w:t xml:space="preserve"> the </w:t>
      </w:r>
      <w:r w:rsidR="00AE640F" w:rsidRPr="001B154A">
        <w:rPr>
          <w:rFonts w:ascii="Arial" w:hAnsi="Arial"/>
          <w:color w:val="333333"/>
          <w:sz w:val="24"/>
          <w:szCs w:val="24"/>
        </w:rPr>
        <w:t>l</w:t>
      </w:r>
      <w:r w:rsidRPr="001B154A">
        <w:rPr>
          <w:rFonts w:ascii="Arial" w:hAnsi="Arial"/>
          <w:color w:val="333333"/>
          <w:sz w:val="24"/>
          <w:szCs w:val="24"/>
        </w:rPr>
        <w:t>ife</w:t>
      </w:r>
      <w:r w:rsidR="00AE640F" w:rsidRPr="001B154A">
        <w:rPr>
          <w:rFonts w:ascii="Arial" w:hAnsi="Arial"/>
          <w:color w:val="333333"/>
          <w:sz w:val="24"/>
          <w:szCs w:val="24"/>
        </w:rPr>
        <w:t>-</w:t>
      </w:r>
      <w:r w:rsidRPr="001B154A">
        <w:rPr>
          <w:rFonts w:ascii="Arial" w:hAnsi="Arial"/>
          <w:color w:val="333333"/>
          <w:sz w:val="24"/>
          <w:szCs w:val="24"/>
        </w:rPr>
        <w:t>sling. The yacht then uses full power to stop dead in the water about two or three boat lengths away, but not dead upwind out of fear of drifting down onto the MOB.</w:t>
      </w:r>
    </w:p>
    <w:p w14:paraId="34BB8190" w14:textId="77777777" w:rsidR="00E751B2" w:rsidRPr="001B154A" w:rsidRDefault="00E751B2" w:rsidP="00797B30">
      <w:pPr>
        <w:spacing w:before="104"/>
        <w:ind w:left="567"/>
        <w:rPr>
          <w:rFonts w:ascii="Arial" w:hAnsi="Arial"/>
          <w:b/>
          <w:sz w:val="24"/>
          <w:szCs w:val="24"/>
        </w:rPr>
      </w:pPr>
      <w:r w:rsidRPr="001B154A">
        <w:rPr>
          <w:rFonts w:ascii="Arial" w:hAnsi="Arial"/>
          <w:b/>
          <w:color w:val="333333"/>
          <w:sz w:val="24"/>
          <w:szCs w:val="24"/>
        </w:rPr>
        <w:t>Recovering the MOB – A New Idea: the Mid-Line Lift</w:t>
      </w:r>
    </w:p>
    <w:p w14:paraId="18663187" w14:textId="3A20056E" w:rsidR="00E751B2" w:rsidRPr="001B154A" w:rsidRDefault="00E751B2" w:rsidP="00797B30">
      <w:pPr>
        <w:spacing w:before="43" w:line="285" w:lineRule="auto"/>
        <w:ind w:left="567" w:right="912"/>
        <w:jc w:val="both"/>
        <w:rPr>
          <w:rFonts w:ascii="Arial"/>
          <w:sz w:val="24"/>
          <w:szCs w:val="24"/>
        </w:rPr>
      </w:pPr>
      <w:r w:rsidRPr="001B154A">
        <w:rPr>
          <w:rFonts w:ascii="Arial"/>
          <w:color w:val="333333"/>
          <w:sz w:val="24"/>
          <w:szCs w:val="24"/>
        </w:rPr>
        <w:t xml:space="preserve">Regardless of whether the yacht </w:t>
      </w:r>
      <w:r w:rsidRPr="001B154A">
        <w:rPr>
          <w:rFonts w:ascii="Arial"/>
          <w:color w:val="333333"/>
          <w:spacing w:val="-3"/>
          <w:sz w:val="24"/>
          <w:szCs w:val="24"/>
        </w:rPr>
        <w:t xml:space="preserve">is </w:t>
      </w:r>
      <w:r w:rsidRPr="001B154A">
        <w:rPr>
          <w:rFonts w:ascii="Arial"/>
          <w:color w:val="333333"/>
          <w:sz w:val="24"/>
          <w:szCs w:val="24"/>
        </w:rPr>
        <w:t xml:space="preserve">conventional or high octane, lifting the MOB safely on deck </w:t>
      </w:r>
      <w:r w:rsidRPr="001B154A">
        <w:rPr>
          <w:rFonts w:ascii="Arial"/>
          <w:color w:val="333333"/>
          <w:spacing w:val="-3"/>
          <w:sz w:val="24"/>
          <w:szCs w:val="24"/>
        </w:rPr>
        <w:t xml:space="preserve">is </w:t>
      </w:r>
      <w:r w:rsidRPr="001B154A">
        <w:rPr>
          <w:rFonts w:ascii="Arial"/>
          <w:color w:val="333333"/>
          <w:sz w:val="24"/>
          <w:szCs w:val="24"/>
        </w:rPr>
        <w:t xml:space="preserve">difficult due to the freeboard and wave action. It is most dangerous on yachts </w:t>
      </w:r>
      <w:r w:rsidRPr="001B154A">
        <w:rPr>
          <w:rFonts w:ascii="Arial"/>
          <w:color w:val="333333"/>
          <w:spacing w:val="-3"/>
          <w:sz w:val="24"/>
          <w:szCs w:val="24"/>
        </w:rPr>
        <w:t xml:space="preserve">with </w:t>
      </w:r>
      <w:r w:rsidRPr="001B154A">
        <w:rPr>
          <w:rFonts w:ascii="Arial"/>
          <w:color w:val="333333"/>
          <w:sz w:val="24"/>
          <w:szCs w:val="24"/>
        </w:rPr>
        <w:t>chines or hull flare where the MOB</w:t>
      </w:r>
      <w:r w:rsidRPr="001B154A">
        <w:rPr>
          <w:rFonts w:ascii="Arial"/>
          <w:color w:val="333333"/>
          <w:spacing w:val="-3"/>
          <w:sz w:val="24"/>
          <w:szCs w:val="24"/>
        </w:rPr>
        <w:t xml:space="preserve"> </w:t>
      </w:r>
      <w:r w:rsidRPr="001B154A">
        <w:rPr>
          <w:rFonts w:ascii="Arial"/>
          <w:color w:val="333333"/>
          <w:sz w:val="24"/>
          <w:szCs w:val="24"/>
        </w:rPr>
        <w:t>can</w:t>
      </w:r>
      <w:r w:rsidRPr="001B154A">
        <w:rPr>
          <w:rFonts w:ascii="Arial"/>
          <w:color w:val="333333"/>
          <w:spacing w:val="-2"/>
          <w:sz w:val="24"/>
          <w:szCs w:val="24"/>
        </w:rPr>
        <w:t xml:space="preserve"> </w:t>
      </w:r>
      <w:r w:rsidRPr="001B154A">
        <w:rPr>
          <w:rFonts w:ascii="Arial"/>
          <w:color w:val="333333"/>
          <w:sz w:val="24"/>
          <w:szCs w:val="24"/>
        </w:rPr>
        <w:t>slide</w:t>
      </w:r>
      <w:r w:rsidRPr="001B154A">
        <w:rPr>
          <w:rFonts w:ascii="Arial"/>
          <w:color w:val="333333"/>
          <w:spacing w:val="-2"/>
          <w:sz w:val="24"/>
          <w:szCs w:val="24"/>
        </w:rPr>
        <w:t xml:space="preserve"> </w:t>
      </w:r>
      <w:r w:rsidRPr="001B154A">
        <w:rPr>
          <w:rFonts w:ascii="Arial"/>
          <w:color w:val="333333"/>
          <w:sz w:val="24"/>
          <w:szCs w:val="24"/>
        </w:rPr>
        <w:t>under</w:t>
      </w:r>
      <w:r w:rsidRPr="001B154A">
        <w:rPr>
          <w:rFonts w:ascii="Arial"/>
          <w:color w:val="333333"/>
          <w:spacing w:val="-5"/>
          <w:sz w:val="24"/>
          <w:szCs w:val="24"/>
        </w:rPr>
        <w:t xml:space="preserve"> </w:t>
      </w:r>
      <w:r w:rsidRPr="001B154A">
        <w:rPr>
          <w:rFonts w:ascii="Arial"/>
          <w:color w:val="333333"/>
          <w:sz w:val="24"/>
          <w:szCs w:val="24"/>
        </w:rPr>
        <w:t>the</w:t>
      </w:r>
      <w:r w:rsidRPr="001B154A">
        <w:rPr>
          <w:rFonts w:ascii="Arial"/>
          <w:color w:val="333333"/>
          <w:spacing w:val="-3"/>
          <w:sz w:val="24"/>
          <w:szCs w:val="24"/>
        </w:rPr>
        <w:t xml:space="preserve"> </w:t>
      </w:r>
      <w:r w:rsidRPr="001B154A">
        <w:rPr>
          <w:rFonts w:ascii="Arial"/>
          <w:color w:val="333333"/>
          <w:sz w:val="24"/>
          <w:szCs w:val="24"/>
        </w:rPr>
        <w:t>hull.</w:t>
      </w:r>
      <w:r w:rsidRPr="001B154A">
        <w:rPr>
          <w:rFonts w:ascii="Arial"/>
          <w:color w:val="333333"/>
          <w:spacing w:val="-1"/>
          <w:sz w:val="24"/>
          <w:szCs w:val="24"/>
        </w:rPr>
        <w:t xml:space="preserve"> </w:t>
      </w:r>
      <w:r w:rsidRPr="001B154A">
        <w:rPr>
          <w:rFonts w:ascii="Arial"/>
          <w:color w:val="333333"/>
          <w:sz w:val="24"/>
          <w:szCs w:val="24"/>
        </w:rPr>
        <w:t>Using</w:t>
      </w:r>
      <w:r w:rsidRPr="001B154A">
        <w:rPr>
          <w:rFonts w:ascii="Arial"/>
          <w:color w:val="333333"/>
          <w:spacing w:val="-2"/>
          <w:sz w:val="24"/>
          <w:szCs w:val="24"/>
        </w:rPr>
        <w:t xml:space="preserve"> </w:t>
      </w:r>
      <w:r w:rsidRPr="001B154A">
        <w:rPr>
          <w:rFonts w:ascii="Arial"/>
          <w:color w:val="333333"/>
          <w:sz w:val="24"/>
          <w:szCs w:val="24"/>
        </w:rPr>
        <w:t>a</w:t>
      </w:r>
      <w:r w:rsidR="00AE640F" w:rsidRPr="001B154A">
        <w:rPr>
          <w:rFonts w:ascii="Arial"/>
          <w:color w:val="333333"/>
          <w:spacing w:val="-2"/>
          <w:sz w:val="24"/>
          <w:szCs w:val="24"/>
        </w:rPr>
        <w:t xml:space="preserve"> l</w:t>
      </w:r>
      <w:r w:rsidRPr="001B154A">
        <w:rPr>
          <w:rFonts w:ascii="Arial"/>
          <w:color w:val="333333"/>
          <w:sz w:val="24"/>
          <w:szCs w:val="24"/>
        </w:rPr>
        <w:t>ife</w:t>
      </w:r>
      <w:r w:rsidR="00AE640F" w:rsidRPr="001B154A">
        <w:rPr>
          <w:rFonts w:ascii="Arial"/>
          <w:color w:val="333333"/>
          <w:sz w:val="24"/>
          <w:szCs w:val="24"/>
        </w:rPr>
        <w:t>-</w:t>
      </w:r>
      <w:r w:rsidRPr="001B154A">
        <w:rPr>
          <w:rFonts w:ascii="Arial"/>
          <w:color w:val="333333"/>
          <w:sz w:val="24"/>
          <w:szCs w:val="24"/>
        </w:rPr>
        <w:t>sling</w:t>
      </w:r>
      <w:r w:rsidRPr="001B154A">
        <w:rPr>
          <w:rFonts w:ascii="Arial"/>
          <w:color w:val="333333"/>
          <w:spacing w:val="-3"/>
          <w:sz w:val="24"/>
          <w:szCs w:val="24"/>
        </w:rPr>
        <w:t xml:space="preserve"> </w:t>
      </w:r>
      <w:r w:rsidRPr="001B154A">
        <w:rPr>
          <w:rFonts w:ascii="Arial"/>
          <w:color w:val="333333"/>
          <w:sz w:val="24"/>
          <w:szCs w:val="24"/>
        </w:rPr>
        <w:t>eliminates</w:t>
      </w:r>
      <w:r w:rsidRPr="001B154A">
        <w:rPr>
          <w:rFonts w:ascii="Arial"/>
          <w:color w:val="333333"/>
          <w:spacing w:val="-2"/>
          <w:sz w:val="24"/>
          <w:szCs w:val="24"/>
        </w:rPr>
        <w:t xml:space="preserve"> </w:t>
      </w:r>
      <w:r w:rsidRPr="001B154A">
        <w:rPr>
          <w:rFonts w:ascii="Arial"/>
          <w:color w:val="333333"/>
          <w:sz w:val="24"/>
          <w:szCs w:val="24"/>
        </w:rPr>
        <w:t>the</w:t>
      </w:r>
      <w:r w:rsidRPr="001B154A">
        <w:rPr>
          <w:rFonts w:ascii="Arial"/>
          <w:color w:val="333333"/>
          <w:spacing w:val="-2"/>
          <w:sz w:val="24"/>
          <w:szCs w:val="24"/>
        </w:rPr>
        <w:t xml:space="preserve"> </w:t>
      </w:r>
      <w:r w:rsidRPr="001B154A">
        <w:rPr>
          <w:rFonts w:ascii="Arial"/>
          <w:color w:val="333333"/>
          <w:sz w:val="24"/>
          <w:szCs w:val="24"/>
        </w:rPr>
        <w:t>need</w:t>
      </w:r>
      <w:r w:rsidRPr="001B154A">
        <w:rPr>
          <w:rFonts w:ascii="Arial"/>
          <w:color w:val="333333"/>
          <w:spacing w:val="-2"/>
          <w:sz w:val="24"/>
          <w:szCs w:val="24"/>
        </w:rPr>
        <w:t xml:space="preserve"> </w:t>
      </w:r>
      <w:r w:rsidRPr="001B154A">
        <w:rPr>
          <w:rFonts w:ascii="Arial"/>
          <w:color w:val="333333"/>
          <w:sz w:val="24"/>
          <w:szCs w:val="24"/>
        </w:rPr>
        <w:t>to</w:t>
      </w:r>
      <w:r w:rsidRPr="001B154A">
        <w:rPr>
          <w:rFonts w:ascii="Arial"/>
          <w:color w:val="333333"/>
          <w:spacing w:val="-6"/>
          <w:sz w:val="24"/>
          <w:szCs w:val="24"/>
        </w:rPr>
        <w:t xml:space="preserve"> </w:t>
      </w:r>
      <w:r w:rsidRPr="001B154A">
        <w:rPr>
          <w:rFonts w:ascii="Arial"/>
          <w:color w:val="333333"/>
          <w:sz w:val="24"/>
          <w:szCs w:val="24"/>
        </w:rPr>
        <w:t>make</w:t>
      </w:r>
      <w:r w:rsidRPr="001B154A">
        <w:rPr>
          <w:rFonts w:ascii="Arial"/>
          <w:color w:val="333333"/>
          <w:spacing w:val="-3"/>
          <w:sz w:val="24"/>
          <w:szCs w:val="24"/>
        </w:rPr>
        <w:t xml:space="preserve"> </w:t>
      </w:r>
      <w:r w:rsidRPr="001B154A">
        <w:rPr>
          <w:rFonts w:ascii="Arial"/>
          <w:color w:val="333333"/>
          <w:sz w:val="24"/>
          <w:szCs w:val="24"/>
        </w:rPr>
        <w:t>direct</w:t>
      </w:r>
      <w:r w:rsidRPr="001B154A">
        <w:rPr>
          <w:rFonts w:ascii="Arial"/>
          <w:color w:val="333333"/>
          <w:spacing w:val="-5"/>
          <w:sz w:val="24"/>
          <w:szCs w:val="24"/>
        </w:rPr>
        <w:t xml:space="preserve"> </w:t>
      </w:r>
      <w:r w:rsidRPr="001B154A">
        <w:rPr>
          <w:rFonts w:ascii="Arial"/>
          <w:color w:val="333333"/>
          <w:sz w:val="24"/>
          <w:szCs w:val="24"/>
        </w:rPr>
        <w:t>contact</w:t>
      </w:r>
      <w:r w:rsidRPr="001B154A">
        <w:rPr>
          <w:rFonts w:ascii="Arial"/>
          <w:color w:val="333333"/>
          <w:spacing w:val="-5"/>
          <w:sz w:val="24"/>
          <w:szCs w:val="24"/>
        </w:rPr>
        <w:t xml:space="preserve"> </w:t>
      </w:r>
      <w:r w:rsidRPr="001B154A">
        <w:rPr>
          <w:rFonts w:ascii="Arial"/>
          <w:color w:val="333333"/>
          <w:sz w:val="24"/>
          <w:szCs w:val="24"/>
        </w:rPr>
        <w:t>with</w:t>
      </w:r>
      <w:r w:rsidRPr="001B154A">
        <w:rPr>
          <w:rFonts w:ascii="Arial"/>
          <w:color w:val="333333"/>
          <w:spacing w:val="-2"/>
          <w:sz w:val="24"/>
          <w:szCs w:val="24"/>
        </w:rPr>
        <w:t xml:space="preserve"> </w:t>
      </w:r>
      <w:r w:rsidRPr="001B154A">
        <w:rPr>
          <w:rFonts w:ascii="Arial"/>
          <w:color w:val="333333"/>
          <w:sz w:val="24"/>
          <w:szCs w:val="24"/>
        </w:rPr>
        <w:t>the</w:t>
      </w:r>
      <w:r w:rsidRPr="001B154A">
        <w:rPr>
          <w:rFonts w:ascii="Arial"/>
          <w:color w:val="333333"/>
          <w:spacing w:val="-3"/>
          <w:sz w:val="24"/>
          <w:szCs w:val="24"/>
        </w:rPr>
        <w:t xml:space="preserve"> </w:t>
      </w:r>
      <w:r w:rsidRPr="001B154A">
        <w:rPr>
          <w:rFonts w:ascii="Arial"/>
          <w:color w:val="333333"/>
          <w:sz w:val="24"/>
          <w:szCs w:val="24"/>
        </w:rPr>
        <w:t xml:space="preserve">MOB. However, pulling the MOB immediately alongside can put the MOB </w:t>
      </w:r>
      <w:r w:rsidRPr="001B154A">
        <w:rPr>
          <w:rFonts w:ascii="Arial"/>
          <w:color w:val="333333"/>
          <w:spacing w:val="-3"/>
          <w:sz w:val="24"/>
          <w:szCs w:val="24"/>
        </w:rPr>
        <w:t xml:space="preserve">in </w:t>
      </w:r>
      <w:r w:rsidRPr="001B154A">
        <w:rPr>
          <w:rFonts w:ascii="Arial"/>
          <w:color w:val="333333"/>
          <w:sz w:val="24"/>
          <w:szCs w:val="24"/>
        </w:rPr>
        <w:t>danger of</w:t>
      </w:r>
      <w:r w:rsidRPr="001B154A">
        <w:rPr>
          <w:rFonts w:ascii="Arial"/>
          <w:color w:val="333333"/>
          <w:spacing w:val="-21"/>
          <w:sz w:val="24"/>
          <w:szCs w:val="24"/>
        </w:rPr>
        <w:t xml:space="preserve"> </w:t>
      </w:r>
      <w:r w:rsidRPr="001B154A">
        <w:rPr>
          <w:rFonts w:ascii="Arial"/>
          <w:color w:val="333333"/>
          <w:sz w:val="24"/>
          <w:szCs w:val="24"/>
        </w:rPr>
        <w:t>injury.</w:t>
      </w:r>
    </w:p>
    <w:p w14:paraId="2386D512" w14:textId="20A0629F" w:rsidR="00E751B2" w:rsidRPr="001B154A" w:rsidRDefault="00E751B2" w:rsidP="00797B30">
      <w:pPr>
        <w:spacing w:before="96" w:line="283" w:lineRule="auto"/>
        <w:ind w:left="567" w:right="768"/>
        <w:rPr>
          <w:rFonts w:ascii="Arial" w:hAnsi="Arial"/>
          <w:sz w:val="24"/>
          <w:szCs w:val="24"/>
        </w:rPr>
      </w:pPr>
      <w:r w:rsidRPr="001B154A">
        <w:rPr>
          <w:rFonts w:ascii="Arial" w:hAnsi="Arial"/>
          <w:color w:val="333333"/>
          <w:sz w:val="24"/>
          <w:szCs w:val="24"/>
        </w:rPr>
        <w:t xml:space="preserve">Here’s a new idea: Instead of the crew immediately pulling the MOB alongside, leave the </w:t>
      </w:r>
      <w:r w:rsidR="00AE640F" w:rsidRPr="001B154A">
        <w:rPr>
          <w:rFonts w:ascii="Arial" w:hAnsi="Arial"/>
          <w:color w:val="333333"/>
          <w:sz w:val="24"/>
          <w:szCs w:val="24"/>
        </w:rPr>
        <w:t>l</w:t>
      </w:r>
      <w:r w:rsidRPr="001B154A">
        <w:rPr>
          <w:rFonts w:ascii="Arial" w:hAnsi="Arial"/>
          <w:color w:val="333333"/>
          <w:sz w:val="24"/>
          <w:szCs w:val="24"/>
        </w:rPr>
        <w:t>ife</w:t>
      </w:r>
      <w:r w:rsidR="00AE640F" w:rsidRPr="001B154A">
        <w:rPr>
          <w:rFonts w:ascii="Arial" w:hAnsi="Arial"/>
          <w:color w:val="333333"/>
          <w:sz w:val="24"/>
          <w:szCs w:val="24"/>
        </w:rPr>
        <w:t>-</w:t>
      </w:r>
      <w:r w:rsidRPr="001B154A">
        <w:rPr>
          <w:rFonts w:ascii="Arial" w:hAnsi="Arial"/>
          <w:color w:val="333333"/>
          <w:sz w:val="24"/>
          <w:szCs w:val="24"/>
        </w:rPr>
        <w:t xml:space="preserve">sling line cleated aft at the stern. Then, preparing for a Mid-Line Lift, walk a spinnaker halyard aft and clip it onto the </w:t>
      </w:r>
      <w:r w:rsidR="00AE640F" w:rsidRPr="001B154A">
        <w:rPr>
          <w:rFonts w:ascii="Arial" w:hAnsi="Arial"/>
          <w:color w:val="333333"/>
          <w:sz w:val="24"/>
          <w:szCs w:val="24"/>
        </w:rPr>
        <w:t>l</w:t>
      </w:r>
      <w:r w:rsidRPr="001B154A">
        <w:rPr>
          <w:rFonts w:ascii="Arial" w:hAnsi="Arial"/>
          <w:color w:val="333333"/>
          <w:sz w:val="24"/>
          <w:szCs w:val="24"/>
        </w:rPr>
        <w:t>ife</w:t>
      </w:r>
      <w:r w:rsidR="00AE640F" w:rsidRPr="001B154A">
        <w:rPr>
          <w:rFonts w:ascii="Arial" w:hAnsi="Arial"/>
          <w:color w:val="333333"/>
          <w:sz w:val="24"/>
          <w:szCs w:val="24"/>
        </w:rPr>
        <w:t>-</w:t>
      </w:r>
      <w:r w:rsidRPr="001B154A">
        <w:rPr>
          <w:rFonts w:ascii="Arial" w:hAnsi="Arial"/>
          <w:color w:val="333333"/>
          <w:sz w:val="24"/>
          <w:szCs w:val="24"/>
        </w:rPr>
        <w:t>sling line, outside the lifelines.</w:t>
      </w:r>
    </w:p>
    <w:p w14:paraId="06A8E2E4" w14:textId="24F4A8DD" w:rsidR="00E751B2" w:rsidRPr="001B154A" w:rsidRDefault="00E751B2" w:rsidP="00797B30">
      <w:pPr>
        <w:spacing w:before="101" w:line="285" w:lineRule="auto"/>
        <w:ind w:left="567" w:right="780"/>
        <w:rPr>
          <w:rFonts w:ascii="Arial"/>
          <w:sz w:val="24"/>
          <w:szCs w:val="24"/>
        </w:rPr>
      </w:pPr>
      <w:r w:rsidRPr="001B154A">
        <w:rPr>
          <w:rFonts w:ascii="Arial"/>
          <w:color w:val="333333"/>
          <w:sz w:val="24"/>
          <w:szCs w:val="24"/>
        </w:rPr>
        <w:t xml:space="preserve">As the halyard is taken up, the halyard shackle slides out on the </w:t>
      </w:r>
      <w:r w:rsidR="00AE640F" w:rsidRPr="001B154A">
        <w:rPr>
          <w:rFonts w:ascii="Arial"/>
          <w:color w:val="333333"/>
          <w:sz w:val="24"/>
          <w:szCs w:val="24"/>
        </w:rPr>
        <w:t>l</w:t>
      </w:r>
      <w:r w:rsidRPr="001B154A">
        <w:rPr>
          <w:rFonts w:ascii="Arial"/>
          <w:color w:val="333333"/>
          <w:sz w:val="24"/>
          <w:szCs w:val="24"/>
        </w:rPr>
        <w:t>ife</w:t>
      </w:r>
      <w:r w:rsidR="00AE640F" w:rsidRPr="001B154A">
        <w:rPr>
          <w:rFonts w:ascii="Arial"/>
          <w:color w:val="333333"/>
          <w:sz w:val="24"/>
          <w:szCs w:val="24"/>
        </w:rPr>
        <w:t>-</w:t>
      </w:r>
      <w:r w:rsidRPr="001B154A">
        <w:rPr>
          <w:rFonts w:ascii="Arial"/>
          <w:color w:val="333333"/>
          <w:sz w:val="24"/>
          <w:szCs w:val="24"/>
        </w:rPr>
        <w:t>sling line, and the MOB is pulled up- wards (about half out of the water) and towards the yacht. As the MOB reaches the yacht, the MOB is lift- ed into the air to be grabbed by the crew. At no time is the MOB free-floating and vulnerable alongside the yacht.</w:t>
      </w:r>
    </w:p>
    <w:p w14:paraId="18150605" w14:textId="77777777" w:rsidR="00E751B2" w:rsidRPr="001B154A" w:rsidRDefault="00E751B2" w:rsidP="00797B30">
      <w:pPr>
        <w:spacing w:before="96"/>
        <w:ind w:left="567"/>
        <w:rPr>
          <w:rFonts w:ascii="Arial"/>
          <w:b/>
          <w:sz w:val="24"/>
          <w:szCs w:val="24"/>
        </w:rPr>
      </w:pPr>
      <w:r w:rsidRPr="001B154A">
        <w:rPr>
          <w:rFonts w:ascii="Arial"/>
          <w:b/>
          <w:color w:val="333333"/>
          <w:sz w:val="24"/>
          <w:szCs w:val="24"/>
        </w:rPr>
        <w:t>Fitting out your yacht for the Mid-Line Lift</w:t>
      </w:r>
    </w:p>
    <w:p w14:paraId="7994A257" w14:textId="77777777" w:rsidR="00E751B2" w:rsidRPr="001B154A" w:rsidRDefault="00E751B2" w:rsidP="00797B30">
      <w:pPr>
        <w:spacing w:before="43" w:line="285" w:lineRule="auto"/>
        <w:ind w:left="567" w:right="769"/>
        <w:rPr>
          <w:rFonts w:ascii="Arial"/>
          <w:sz w:val="24"/>
          <w:szCs w:val="24"/>
        </w:rPr>
      </w:pPr>
      <w:r w:rsidRPr="001B154A">
        <w:rPr>
          <w:rFonts w:ascii="Arial"/>
          <w:color w:val="333333"/>
          <w:sz w:val="24"/>
          <w:szCs w:val="24"/>
        </w:rPr>
        <w:t>The Mid-Line Lift has a 1:2 mechanical disadvantage, but most yachts have winches and crew strong enough to recover the MOB. The initial hoisting that brings the MOB near the yacht is quite easy. The final ten feet gets more loaded as the MOB is lifted out of the water.</w:t>
      </w:r>
    </w:p>
    <w:p w14:paraId="5624CA1B" w14:textId="77777777" w:rsidR="00E751B2" w:rsidRPr="001B154A" w:rsidRDefault="00E751B2" w:rsidP="00797B30">
      <w:pPr>
        <w:spacing w:before="97" w:line="283" w:lineRule="auto"/>
        <w:ind w:left="567" w:right="805"/>
        <w:rPr>
          <w:rFonts w:ascii="Arial"/>
          <w:sz w:val="24"/>
          <w:szCs w:val="24"/>
        </w:rPr>
      </w:pPr>
      <w:r w:rsidRPr="001B154A">
        <w:rPr>
          <w:rFonts w:ascii="Arial"/>
          <w:color w:val="333333"/>
          <w:sz w:val="24"/>
          <w:szCs w:val="24"/>
        </w:rPr>
        <w:t xml:space="preserve">Double-handed sailors, whether racers or cruising couples, might be more challenged if the remaining crew on board is not strong, or if the </w:t>
      </w:r>
      <w:r w:rsidRPr="001B154A">
        <w:rPr>
          <w:rFonts w:ascii="Arial"/>
          <w:color w:val="333333"/>
          <w:sz w:val="24"/>
          <w:szCs w:val="24"/>
        </w:rPr>
        <w:lastRenderedPageBreak/>
        <w:t>winches are underpowered. If practice confirms this, the Mid-Line Lift might need to be replaced by a 1:1 setup where the MOB is pulled in to about 30 feet from the yacht, then the halyard is secured to a previously tied loop. While not as effective as the Mid-Line Lift, this setup re- duces the time the MOB is floating alongside before being hoisted.</w:t>
      </w:r>
    </w:p>
    <w:p w14:paraId="5C6A5A3A" w14:textId="51887898" w:rsidR="00E751B2" w:rsidRPr="001B154A" w:rsidRDefault="00E751B2" w:rsidP="00797B30">
      <w:pPr>
        <w:spacing w:before="104" w:line="285" w:lineRule="auto"/>
        <w:ind w:left="567" w:right="793"/>
        <w:rPr>
          <w:rFonts w:ascii="Arial" w:hAnsi="Arial"/>
          <w:sz w:val="24"/>
          <w:szCs w:val="24"/>
        </w:rPr>
      </w:pPr>
      <w:r w:rsidRPr="001B154A">
        <w:rPr>
          <w:rFonts w:ascii="Arial" w:hAnsi="Arial"/>
          <w:color w:val="333333"/>
          <w:sz w:val="24"/>
          <w:szCs w:val="24"/>
        </w:rPr>
        <w:t xml:space="preserve">To properly size the </w:t>
      </w:r>
      <w:r w:rsidR="00AE640F" w:rsidRPr="001B154A">
        <w:rPr>
          <w:rFonts w:ascii="Arial" w:hAnsi="Arial"/>
          <w:color w:val="333333"/>
          <w:sz w:val="24"/>
          <w:szCs w:val="24"/>
        </w:rPr>
        <w:t>life- sling</w:t>
      </w:r>
      <w:r w:rsidRPr="001B154A">
        <w:rPr>
          <w:rFonts w:ascii="Arial" w:hAnsi="Arial"/>
          <w:color w:val="333333"/>
          <w:sz w:val="24"/>
          <w:szCs w:val="24"/>
        </w:rPr>
        <w:t xml:space="preserve"> line for a Mid-Line Lift, it must be a few feet shorter than twice the height of the spinnaker halyard sheave off the water. Otherwise</w:t>
      </w:r>
      <w:r w:rsidR="00AE640F" w:rsidRPr="001B154A">
        <w:rPr>
          <w:rFonts w:ascii="Arial" w:hAnsi="Arial"/>
          <w:color w:val="333333"/>
          <w:sz w:val="24"/>
          <w:szCs w:val="24"/>
        </w:rPr>
        <w:t>,</w:t>
      </w:r>
      <w:r w:rsidRPr="001B154A">
        <w:rPr>
          <w:rFonts w:ascii="Arial" w:hAnsi="Arial"/>
          <w:color w:val="333333"/>
          <w:sz w:val="24"/>
          <w:szCs w:val="24"/>
        </w:rPr>
        <w:t xml:space="preserve"> the 1:2 setup will cause the halyard to two-block as it reaches the masthead before the MOB is on deck. There’s no need to cut the </w:t>
      </w:r>
      <w:r w:rsidR="00AE640F" w:rsidRPr="001B154A">
        <w:rPr>
          <w:rFonts w:ascii="Arial" w:hAnsi="Arial"/>
          <w:color w:val="333333"/>
          <w:sz w:val="24"/>
          <w:szCs w:val="24"/>
        </w:rPr>
        <w:t>life sling</w:t>
      </w:r>
      <w:r w:rsidRPr="001B154A">
        <w:rPr>
          <w:rFonts w:ascii="Arial" w:hAnsi="Arial"/>
          <w:color w:val="333333"/>
          <w:sz w:val="24"/>
          <w:szCs w:val="24"/>
        </w:rPr>
        <w:t xml:space="preserve"> line. It can be cleated at a marked location and the remainder hanked up.</w:t>
      </w:r>
    </w:p>
    <w:p w14:paraId="77145CE7" w14:textId="3B07C512" w:rsidR="00E751B2" w:rsidRPr="001B154A" w:rsidRDefault="00E751B2" w:rsidP="00797B30">
      <w:pPr>
        <w:spacing w:before="92" w:line="285" w:lineRule="auto"/>
        <w:ind w:left="567" w:right="830"/>
        <w:rPr>
          <w:rFonts w:ascii="Arial"/>
          <w:sz w:val="24"/>
          <w:szCs w:val="24"/>
        </w:rPr>
      </w:pPr>
      <w:r w:rsidRPr="001B154A">
        <w:rPr>
          <w:rFonts w:ascii="Arial"/>
          <w:color w:val="333333"/>
          <w:sz w:val="24"/>
          <w:szCs w:val="24"/>
        </w:rPr>
        <w:t xml:space="preserve">Replacing the yellow </w:t>
      </w:r>
      <w:r w:rsidR="00AE640F" w:rsidRPr="001B154A">
        <w:rPr>
          <w:rFonts w:ascii="Arial"/>
          <w:color w:val="333333"/>
          <w:sz w:val="24"/>
          <w:szCs w:val="24"/>
        </w:rPr>
        <w:t>life sling</w:t>
      </w:r>
      <w:r w:rsidRPr="001B154A">
        <w:rPr>
          <w:rFonts w:ascii="Arial"/>
          <w:color w:val="333333"/>
          <w:sz w:val="24"/>
          <w:szCs w:val="24"/>
        </w:rPr>
        <w:t xml:space="preserve"> line with 6mm floating spectra can add extra strength and resistance to sun and abrasion. No yellow </w:t>
      </w:r>
      <w:r w:rsidR="00AE640F" w:rsidRPr="001B154A">
        <w:rPr>
          <w:rFonts w:ascii="Arial"/>
          <w:color w:val="333333"/>
          <w:sz w:val="24"/>
          <w:szCs w:val="24"/>
        </w:rPr>
        <w:t>life sling</w:t>
      </w:r>
      <w:r w:rsidRPr="001B154A">
        <w:rPr>
          <w:rFonts w:ascii="Arial"/>
          <w:color w:val="333333"/>
          <w:sz w:val="24"/>
          <w:szCs w:val="24"/>
        </w:rPr>
        <w:t xml:space="preserve"> line has parted during our drills, but the Mid-Line Lift does create extra load.</w:t>
      </w:r>
    </w:p>
    <w:p w14:paraId="633CF118" w14:textId="542B389A" w:rsidR="00E751B2" w:rsidRPr="001B154A" w:rsidRDefault="00E751B2" w:rsidP="00797B30">
      <w:pPr>
        <w:spacing w:before="97" w:line="285" w:lineRule="auto"/>
        <w:ind w:left="567" w:right="866"/>
        <w:rPr>
          <w:rFonts w:ascii="Arial"/>
          <w:sz w:val="24"/>
          <w:szCs w:val="24"/>
        </w:rPr>
      </w:pPr>
      <w:r w:rsidRPr="001B154A">
        <w:rPr>
          <w:rFonts w:ascii="Arial"/>
          <w:color w:val="333333"/>
          <w:sz w:val="24"/>
          <w:szCs w:val="24"/>
        </w:rPr>
        <w:t>Most halyard shackles slide easily along the line, but you can also fit a sliding loop with a short strop onto the line. Make sure to secure the loop with a quick</w:t>
      </w:r>
    </w:p>
    <w:p w14:paraId="33FA0434" w14:textId="1927561F" w:rsidR="00E751B2" w:rsidRPr="001B154A" w:rsidRDefault="00450B73" w:rsidP="00797B30">
      <w:pPr>
        <w:spacing w:line="285" w:lineRule="auto"/>
        <w:ind w:left="567" w:right="6185"/>
        <w:rPr>
          <w:rFonts w:ascii="Arial" w:hAnsi="Arial" w:cs="Arial"/>
          <w:sz w:val="24"/>
          <w:szCs w:val="24"/>
        </w:rPr>
      </w:pPr>
      <w:r w:rsidRPr="001B154A">
        <w:rPr>
          <w:rFonts w:ascii="Calibri"/>
          <w:noProof/>
          <w:sz w:val="24"/>
          <w:szCs w:val="24"/>
        </w:rPr>
        <mc:AlternateContent>
          <mc:Choice Requires="wpg">
            <w:drawing>
              <wp:anchor distT="0" distB="0" distL="114300" distR="114300" simplePos="0" relativeHeight="251661312" behindDoc="1" locked="0" layoutInCell="1" allowOverlap="1" wp14:anchorId="1F8D15EC" wp14:editId="09BB30AF">
                <wp:simplePos x="0" y="0"/>
                <wp:positionH relativeFrom="page">
                  <wp:posOffset>3843130</wp:posOffset>
                </wp:positionH>
                <wp:positionV relativeFrom="paragraph">
                  <wp:posOffset>364742</wp:posOffset>
                </wp:positionV>
                <wp:extent cx="3117850" cy="1900496"/>
                <wp:effectExtent l="0" t="0" r="6350" b="508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850" cy="1900496"/>
                          <a:chOff x="6058" y="469"/>
                          <a:chExt cx="4910" cy="2755"/>
                        </a:xfrm>
                      </wpg:grpSpPr>
                      <pic:pic xmlns:pic="http://schemas.openxmlformats.org/drawingml/2006/picture">
                        <pic:nvPicPr>
                          <pic:cNvPr id="7"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058" y="469"/>
                            <a:ext cx="4910" cy="2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7"/>
                        <wps:cNvSpPr txBox="1">
                          <a:spLocks noChangeArrowheads="1"/>
                        </wps:cNvSpPr>
                        <wps:spPr bwMode="auto">
                          <a:xfrm>
                            <a:off x="6058" y="1053"/>
                            <a:ext cx="4910"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ECEE9" w14:textId="77777777" w:rsidR="00E751B2" w:rsidRDefault="00E751B2" w:rsidP="00E751B2">
                              <w:pPr>
                                <w:rPr>
                                  <w:rFonts w:ascii="Arial"/>
                                  <w:sz w:val="18"/>
                                </w:rPr>
                              </w:pPr>
                            </w:p>
                            <w:p w14:paraId="3BA481C2" w14:textId="77777777" w:rsidR="00E751B2" w:rsidRDefault="00E751B2" w:rsidP="00E751B2">
                              <w:pPr>
                                <w:rPr>
                                  <w:rFonts w:ascii="Arial"/>
                                  <w:sz w:val="18"/>
                                </w:rPr>
                              </w:pPr>
                            </w:p>
                            <w:p w14:paraId="3112C366" w14:textId="77777777" w:rsidR="00E751B2" w:rsidRDefault="00E751B2" w:rsidP="00E751B2">
                              <w:pPr>
                                <w:rPr>
                                  <w:rFonts w:ascii="Arial"/>
                                  <w:sz w:val="18"/>
                                </w:rPr>
                              </w:pPr>
                            </w:p>
                            <w:p w14:paraId="37DEFB51" w14:textId="77777777" w:rsidR="00E751B2" w:rsidRDefault="00E751B2" w:rsidP="00E751B2">
                              <w:pPr>
                                <w:rPr>
                                  <w:rFonts w:ascii="Arial"/>
                                  <w:sz w:val="18"/>
                                </w:rPr>
                              </w:pPr>
                            </w:p>
                            <w:p w14:paraId="005C3569" w14:textId="77777777" w:rsidR="00E751B2" w:rsidRDefault="00E751B2" w:rsidP="00E751B2">
                              <w:pPr>
                                <w:rPr>
                                  <w:rFonts w:ascii="Arial"/>
                                  <w:sz w:val="18"/>
                                </w:rPr>
                              </w:pPr>
                            </w:p>
                            <w:p w14:paraId="6C79AE98" w14:textId="77777777" w:rsidR="00E751B2" w:rsidRDefault="00E751B2" w:rsidP="00E751B2">
                              <w:pPr>
                                <w:rPr>
                                  <w:rFonts w:ascii="Arial"/>
                                  <w:sz w:val="18"/>
                                </w:rPr>
                              </w:pPr>
                            </w:p>
                            <w:p w14:paraId="132BF8EE" w14:textId="77777777" w:rsidR="00E751B2" w:rsidRDefault="00E751B2" w:rsidP="00E751B2">
                              <w:pPr>
                                <w:rPr>
                                  <w:rFonts w:ascii="Arial"/>
                                  <w:sz w:val="18"/>
                                </w:rPr>
                              </w:pPr>
                            </w:p>
                            <w:p w14:paraId="18F98021" w14:textId="77777777" w:rsidR="00E751B2" w:rsidRDefault="00E751B2" w:rsidP="00E751B2">
                              <w:pPr>
                                <w:rPr>
                                  <w:rFonts w:ascii="Arial"/>
                                  <w:sz w:val="18"/>
                                </w:rPr>
                              </w:pPr>
                            </w:p>
                            <w:p w14:paraId="36B53846" w14:textId="77777777" w:rsidR="00E751B2" w:rsidRPr="00277563" w:rsidRDefault="00E751B2" w:rsidP="00E751B2">
                              <w:pPr>
                                <w:spacing w:before="155"/>
                                <w:ind w:left="308"/>
                                <w:rPr>
                                  <w:b/>
                                  <w:sz w:val="24"/>
                                  <w:szCs w:val="24"/>
                                </w:rPr>
                              </w:pPr>
                              <w:r w:rsidRPr="00277563">
                                <w:rPr>
                                  <w:b/>
                                  <w:color w:val="333333"/>
                                  <w:sz w:val="24"/>
                                  <w:szCs w:val="24"/>
                                </w:rPr>
                                <w:t>Spinnaker halyard snapped into sliding loop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D15EC" id="Group 6" o:spid="_x0000_s1026" style="position:absolute;left:0;text-align:left;margin-left:302.6pt;margin-top:28.7pt;width:245.5pt;height:149.65pt;z-index:-251655168;mso-position-horizontal-relative:page" coordorigin="6058,469" coordsize="4910,2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058;top:469;width:4910;height: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">
                  <v:imagedata r:id="rId24" o:title=""/>
                </v:shape>
                <v:shapetype id="_x0000_t202" coordsize="21600,21600" o:spt="202" path="m,l,21600r21600,l21600,xe">
                  <v:stroke joinstyle="miter"/>
                  <v:path gradientshapeok="t" o:connecttype="rect"/>
                </v:shapetype>
                <v:shape id="Text Box 7" o:spid="_x0000_s1028" type="#_x0000_t202" style="position:absolute;left:6058;top:1053;width:4910;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28ECEE9" w14:textId="77777777" w:rsidR="00E751B2" w:rsidRDefault="00E751B2" w:rsidP="00E751B2">
                        <w:pPr>
                          <w:rPr>
                            <w:rFonts w:ascii="Arial"/>
                            <w:sz w:val="18"/>
                          </w:rPr>
                        </w:pPr>
                      </w:p>
                      <w:p w14:paraId="3BA481C2" w14:textId="77777777" w:rsidR="00E751B2" w:rsidRDefault="00E751B2" w:rsidP="00E751B2">
                        <w:pPr>
                          <w:rPr>
                            <w:rFonts w:ascii="Arial"/>
                            <w:sz w:val="18"/>
                          </w:rPr>
                        </w:pPr>
                      </w:p>
                      <w:p w14:paraId="3112C366" w14:textId="77777777" w:rsidR="00E751B2" w:rsidRDefault="00E751B2" w:rsidP="00E751B2">
                        <w:pPr>
                          <w:rPr>
                            <w:rFonts w:ascii="Arial"/>
                            <w:sz w:val="18"/>
                          </w:rPr>
                        </w:pPr>
                      </w:p>
                      <w:p w14:paraId="37DEFB51" w14:textId="77777777" w:rsidR="00E751B2" w:rsidRDefault="00E751B2" w:rsidP="00E751B2">
                        <w:pPr>
                          <w:rPr>
                            <w:rFonts w:ascii="Arial"/>
                            <w:sz w:val="18"/>
                          </w:rPr>
                        </w:pPr>
                      </w:p>
                      <w:p w14:paraId="005C3569" w14:textId="77777777" w:rsidR="00E751B2" w:rsidRDefault="00E751B2" w:rsidP="00E751B2">
                        <w:pPr>
                          <w:rPr>
                            <w:rFonts w:ascii="Arial"/>
                            <w:sz w:val="18"/>
                          </w:rPr>
                        </w:pPr>
                      </w:p>
                      <w:p w14:paraId="6C79AE98" w14:textId="77777777" w:rsidR="00E751B2" w:rsidRDefault="00E751B2" w:rsidP="00E751B2">
                        <w:pPr>
                          <w:rPr>
                            <w:rFonts w:ascii="Arial"/>
                            <w:sz w:val="18"/>
                          </w:rPr>
                        </w:pPr>
                      </w:p>
                      <w:p w14:paraId="132BF8EE" w14:textId="77777777" w:rsidR="00E751B2" w:rsidRDefault="00E751B2" w:rsidP="00E751B2">
                        <w:pPr>
                          <w:rPr>
                            <w:rFonts w:ascii="Arial"/>
                            <w:sz w:val="18"/>
                          </w:rPr>
                        </w:pPr>
                      </w:p>
                      <w:p w14:paraId="18F98021" w14:textId="77777777" w:rsidR="00E751B2" w:rsidRDefault="00E751B2" w:rsidP="00E751B2">
                        <w:pPr>
                          <w:rPr>
                            <w:rFonts w:ascii="Arial"/>
                            <w:sz w:val="18"/>
                          </w:rPr>
                        </w:pPr>
                      </w:p>
                      <w:p w14:paraId="36B53846" w14:textId="77777777" w:rsidR="00E751B2" w:rsidRPr="00277563" w:rsidRDefault="00E751B2" w:rsidP="00E751B2">
                        <w:pPr>
                          <w:spacing w:before="155"/>
                          <w:ind w:left="308"/>
                          <w:rPr>
                            <w:b/>
                            <w:sz w:val="24"/>
                            <w:szCs w:val="24"/>
                          </w:rPr>
                        </w:pPr>
                        <w:r w:rsidRPr="00277563">
                          <w:rPr>
                            <w:b/>
                            <w:color w:val="333333"/>
                            <w:sz w:val="24"/>
                            <w:szCs w:val="24"/>
                          </w:rPr>
                          <w:t>Spinnaker halyard snapped into sliding loop</w:t>
                        </w:r>
                      </w:p>
                    </w:txbxContent>
                  </v:textbox>
                </v:shape>
                <w10:wrap anchorx="page"/>
              </v:group>
            </w:pict>
          </mc:Fallback>
        </mc:AlternateContent>
      </w:r>
      <w:r w:rsidR="00E751B2" w:rsidRPr="001B154A">
        <w:rPr>
          <w:rFonts w:ascii="Arial"/>
          <w:color w:val="333333"/>
          <w:sz w:val="24"/>
          <w:szCs w:val="24"/>
        </w:rPr>
        <w:t xml:space="preserve">release knot next to the end of the line at the stern cleat so it is </w:t>
      </w:r>
      <w:r w:rsidR="00E751B2" w:rsidRPr="001B154A">
        <w:rPr>
          <w:rFonts w:ascii="Arial" w:hAnsi="Arial" w:cs="Arial"/>
          <w:color w:val="333333"/>
          <w:sz w:val="24"/>
          <w:szCs w:val="24"/>
        </w:rPr>
        <w:t>easily available when needed. Also, check your spinnaker halyards to ensure they are long enough to reach the stern of the yacht to clip onto the line (or loop).</w:t>
      </w:r>
    </w:p>
    <w:p w14:paraId="19801A9B" w14:textId="77777777" w:rsidR="00E751B2" w:rsidRPr="001B154A" w:rsidRDefault="00E751B2" w:rsidP="00797B30">
      <w:pPr>
        <w:spacing w:before="89"/>
        <w:ind w:left="567"/>
        <w:rPr>
          <w:rFonts w:ascii="Arial" w:hAnsi="Arial" w:cs="Arial"/>
          <w:b/>
          <w:sz w:val="24"/>
          <w:szCs w:val="24"/>
        </w:rPr>
      </w:pPr>
      <w:r w:rsidRPr="001B154A">
        <w:rPr>
          <w:rFonts w:ascii="Arial" w:hAnsi="Arial" w:cs="Arial"/>
          <w:b/>
          <w:color w:val="333333"/>
          <w:sz w:val="24"/>
          <w:szCs w:val="24"/>
        </w:rPr>
        <w:t>If the MOB is Incapacitated</w:t>
      </w:r>
    </w:p>
    <w:p w14:paraId="62896C5F" w14:textId="77777777" w:rsidR="00E751B2" w:rsidRPr="001B154A" w:rsidRDefault="00E751B2" w:rsidP="00797B30">
      <w:pPr>
        <w:spacing w:before="43"/>
        <w:ind w:left="567"/>
        <w:rPr>
          <w:rFonts w:ascii="Arial" w:hAnsi="Arial" w:cs="Arial"/>
          <w:sz w:val="24"/>
          <w:szCs w:val="24"/>
        </w:rPr>
      </w:pPr>
      <w:r w:rsidRPr="001B154A">
        <w:rPr>
          <w:rFonts w:ascii="Arial" w:hAnsi="Arial" w:cs="Arial"/>
          <w:color w:val="333333"/>
          <w:sz w:val="24"/>
          <w:szCs w:val="24"/>
        </w:rPr>
        <w:t>When the MOB is unconscious, injured, hypothermic,</w:t>
      </w:r>
    </w:p>
    <w:p w14:paraId="6A0863BF" w14:textId="0F8497CC" w:rsidR="00E751B2" w:rsidRPr="001B154A" w:rsidRDefault="00E751B2" w:rsidP="00797B30">
      <w:pPr>
        <w:spacing w:before="81" w:line="285" w:lineRule="auto"/>
        <w:ind w:left="567" w:right="878"/>
        <w:rPr>
          <w:rFonts w:ascii="Arial" w:hAnsi="Arial" w:cs="Arial"/>
          <w:sz w:val="24"/>
          <w:szCs w:val="24"/>
        </w:rPr>
      </w:pPr>
      <w:r w:rsidRPr="001B154A">
        <w:rPr>
          <w:rFonts w:ascii="Arial" w:hAnsi="Arial" w:cs="Arial"/>
          <w:color w:val="333333"/>
          <w:sz w:val="24"/>
          <w:szCs w:val="24"/>
        </w:rPr>
        <w:t xml:space="preserve">or weak and unable to grab the </w:t>
      </w:r>
      <w:r w:rsidR="00AE640F" w:rsidRPr="001B154A">
        <w:rPr>
          <w:rFonts w:ascii="Arial" w:hAnsi="Arial" w:cs="Arial"/>
          <w:color w:val="333333"/>
          <w:sz w:val="24"/>
          <w:szCs w:val="24"/>
        </w:rPr>
        <w:t>life sling</w:t>
      </w:r>
      <w:r w:rsidRPr="001B154A">
        <w:rPr>
          <w:rFonts w:ascii="Arial" w:hAnsi="Arial" w:cs="Arial"/>
          <w:color w:val="333333"/>
          <w:sz w:val="24"/>
          <w:szCs w:val="24"/>
        </w:rPr>
        <w:t xml:space="preserve"> – this is when the amateur crew is at a disadvantage. Many professional yachts have a trained Rescue Swimmer – connected to the boat with a safety line – who can reach the MOB and together get Mid-Line Lifted.</w:t>
      </w:r>
    </w:p>
    <w:p w14:paraId="5EE78581" w14:textId="2C56843A" w:rsidR="00E751B2" w:rsidRPr="001B154A" w:rsidRDefault="00E751B2" w:rsidP="00797B30">
      <w:pPr>
        <w:spacing w:before="98" w:line="283" w:lineRule="auto"/>
        <w:ind w:left="567" w:right="769"/>
        <w:rPr>
          <w:rFonts w:ascii="Arial" w:hAnsi="Arial" w:cs="Arial"/>
          <w:sz w:val="24"/>
          <w:szCs w:val="24"/>
        </w:rPr>
      </w:pPr>
      <w:r w:rsidRPr="001B154A">
        <w:rPr>
          <w:rFonts w:ascii="Arial" w:hAnsi="Arial" w:cs="Arial"/>
          <w:color w:val="333333"/>
          <w:sz w:val="24"/>
          <w:szCs w:val="24"/>
        </w:rPr>
        <w:t xml:space="preserve">Without a professionally trained Rescue Swimmer, the amateur yacht must maneuver much closer, adding some degree of risk, and lower a </w:t>
      </w:r>
      <w:r w:rsidRPr="001B154A">
        <w:rPr>
          <w:rFonts w:ascii="Arial" w:hAnsi="Arial" w:cs="Arial"/>
          <w:b/>
          <w:color w:val="333333"/>
          <w:sz w:val="24"/>
          <w:szCs w:val="24"/>
        </w:rPr>
        <w:t xml:space="preserve">Rescue Crew </w:t>
      </w:r>
      <w:r w:rsidRPr="001B154A">
        <w:rPr>
          <w:rFonts w:ascii="Arial" w:hAnsi="Arial" w:cs="Arial"/>
          <w:color w:val="333333"/>
          <w:sz w:val="24"/>
          <w:szCs w:val="24"/>
        </w:rPr>
        <w:t xml:space="preserve">on a halyard into the water to secure the MOB. This Res- </w:t>
      </w:r>
      <w:r w:rsidRPr="001B154A">
        <w:rPr>
          <w:rFonts w:ascii="Arial" w:hAnsi="Arial" w:cs="Arial"/>
          <w:color w:val="333333"/>
          <w:sz w:val="24"/>
          <w:szCs w:val="24"/>
        </w:rPr>
        <w:lastRenderedPageBreak/>
        <w:t xml:space="preserve">cue Crew is best equipped with a climbing harness, </w:t>
      </w:r>
      <w:proofErr w:type="gramStart"/>
      <w:r w:rsidRPr="001B154A">
        <w:rPr>
          <w:rFonts w:ascii="Arial" w:hAnsi="Arial" w:cs="Arial"/>
          <w:color w:val="333333"/>
          <w:sz w:val="24"/>
          <w:szCs w:val="24"/>
        </w:rPr>
        <w:t>helmet</w:t>
      </w:r>
      <w:proofErr w:type="gramEnd"/>
      <w:r w:rsidRPr="001B154A">
        <w:rPr>
          <w:rFonts w:ascii="Arial" w:hAnsi="Arial" w:cs="Arial"/>
          <w:color w:val="333333"/>
          <w:sz w:val="24"/>
          <w:szCs w:val="24"/>
        </w:rPr>
        <w:t xml:space="preserve"> and Rescue PFD. This style PFD is less </w:t>
      </w:r>
      <w:r w:rsidR="00AE640F" w:rsidRPr="001B154A">
        <w:rPr>
          <w:rFonts w:ascii="Arial" w:hAnsi="Arial" w:cs="Arial"/>
          <w:color w:val="333333"/>
          <w:sz w:val="24"/>
          <w:szCs w:val="24"/>
        </w:rPr>
        <w:t>cumbersome</w:t>
      </w:r>
      <w:r w:rsidRPr="001B154A">
        <w:rPr>
          <w:rFonts w:ascii="Arial" w:hAnsi="Arial" w:cs="Arial"/>
          <w:color w:val="333333"/>
          <w:sz w:val="24"/>
          <w:szCs w:val="24"/>
        </w:rPr>
        <w:t xml:space="preserve"> than an inflatable and has a safety ring on the back for a tether.</w:t>
      </w:r>
    </w:p>
    <w:p w14:paraId="72F98E03" w14:textId="494FD3E8" w:rsidR="00E751B2" w:rsidRPr="001B154A" w:rsidRDefault="00E751B2" w:rsidP="00797B30">
      <w:pPr>
        <w:spacing w:before="102" w:line="285" w:lineRule="auto"/>
        <w:ind w:left="567" w:right="1013"/>
        <w:rPr>
          <w:rFonts w:ascii="Arial" w:hAnsi="Arial" w:cs="Arial"/>
          <w:sz w:val="24"/>
          <w:szCs w:val="24"/>
        </w:rPr>
      </w:pPr>
      <w:r w:rsidRPr="001B154A">
        <w:rPr>
          <w:rFonts w:ascii="Arial" w:hAnsi="Arial" w:cs="Arial"/>
          <w:color w:val="333333"/>
          <w:sz w:val="24"/>
          <w:szCs w:val="24"/>
        </w:rPr>
        <w:t xml:space="preserve">Techniques to secure the MOB include using a tether, a second halyard, </w:t>
      </w:r>
      <w:r w:rsidR="00AE640F" w:rsidRPr="001B154A">
        <w:rPr>
          <w:rFonts w:ascii="Arial" w:hAnsi="Arial" w:cs="Arial"/>
          <w:color w:val="333333"/>
          <w:sz w:val="24"/>
          <w:szCs w:val="24"/>
        </w:rPr>
        <w:t>life sling</w:t>
      </w:r>
      <w:r w:rsidRPr="001B154A">
        <w:rPr>
          <w:rFonts w:ascii="Arial" w:hAnsi="Arial" w:cs="Arial"/>
          <w:color w:val="333333"/>
          <w:sz w:val="24"/>
          <w:szCs w:val="24"/>
        </w:rPr>
        <w:t xml:space="preserve">, </w:t>
      </w:r>
      <w:r w:rsidR="00AE640F" w:rsidRPr="001B154A">
        <w:rPr>
          <w:rFonts w:ascii="Arial" w:hAnsi="Arial" w:cs="Arial"/>
          <w:color w:val="333333"/>
          <w:sz w:val="24"/>
          <w:szCs w:val="24"/>
        </w:rPr>
        <w:t>Gale rider</w:t>
      </w:r>
      <w:r w:rsidRPr="001B154A">
        <w:rPr>
          <w:rFonts w:ascii="Arial" w:hAnsi="Arial" w:cs="Arial"/>
          <w:color w:val="333333"/>
          <w:sz w:val="24"/>
          <w:szCs w:val="24"/>
        </w:rPr>
        <w:t xml:space="preserve"> drogue, or even bear-hugging the MOB. To watch the crew of the 100-foot Comanche perform a Mid-line Lift with a Rescue Swimmer, go to</w:t>
      </w:r>
      <w:r w:rsidRPr="001B154A">
        <w:rPr>
          <w:rFonts w:ascii="Arial" w:hAnsi="Arial" w:cs="Arial"/>
          <w:color w:val="085295"/>
          <w:sz w:val="24"/>
          <w:szCs w:val="24"/>
          <w:u w:val="single" w:color="085295"/>
        </w:rPr>
        <w:t xml:space="preserve"> </w:t>
      </w:r>
      <w:hyperlink r:id="rId25" w:anchor="comanche">
        <w:r w:rsidRPr="001B154A">
          <w:rPr>
            <w:rFonts w:ascii="Arial" w:hAnsi="Arial" w:cs="Arial"/>
            <w:color w:val="085295"/>
            <w:sz w:val="24"/>
            <w:szCs w:val="24"/>
            <w:u w:val="single" w:color="085295"/>
          </w:rPr>
          <w:t>ussailing.org/education/adult/safety-at-sea-courses/safety-at-sea-resources/</w:t>
        </w:r>
      </w:hyperlink>
    </w:p>
    <w:p w14:paraId="6AC9F55C" w14:textId="4401B86C" w:rsidR="00E751B2" w:rsidRPr="001B154A" w:rsidRDefault="00E751B2" w:rsidP="00797B30">
      <w:pPr>
        <w:spacing w:line="250" w:lineRule="exact"/>
        <w:ind w:left="567"/>
        <w:rPr>
          <w:rFonts w:ascii="Arial" w:hAnsi="Arial" w:cs="Arial"/>
          <w:sz w:val="24"/>
          <w:szCs w:val="24"/>
        </w:rPr>
      </w:pPr>
      <w:r w:rsidRPr="001B154A">
        <w:rPr>
          <w:rFonts w:ascii="Arial" w:hAnsi="Arial" w:cs="Arial"/>
          <w:color w:val="085295"/>
          <w:spacing w:val="-55"/>
          <w:sz w:val="24"/>
          <w:szCs w:val="24"/>
          <w:u w:val="single" w:color="085295"/>
        </w:rPr>
        <w:t xml:space="preserve"> </w:t>
      </w:r>
      <w:hyperlink r:id="rId26" w:anchor="comanche">
        <w:r w:rsidRPr="001B154A">
          <w:rPr>
            <w:rFonts w:ascii="Arial" w:hAnsi="Arial" w:cs="Arial"/>
            <w:color w:val="085295"/>
            <w:sz w:val="24"/>
            <w:szCs w:val="24"/>
            <w:u w:val="single" w:color="085295"/>
          </w:rPr>
          <w:t>#comanche</w:t>
        </w:r>
        <w:r w:rsidRPr="001B154A">
          <w:rPr>
            <w:rFonts w:ascii="Arial" w:hAnsi="Arial" w:cs="Arial"/>
            <w:color w:val="333333"/>
            <w:sz w:val="24"/>
            <w:szCs w:val="24"/>
          </w:rPr>
          <w:t>.</w:t>
        </w:r>
      </w:hyperlink>
    </w:p>
    <w:p w14:paraId="60D6B664" w14:textId="28DC0FDB" w:rsidR="00E751B2" w:rsidRPr="001B154A" w:rsidRDefault="0042600D" w:rsidP="00797B30">
      <w:pPr>
        <w:spacing w:before="143" w:line="283" w:lineRule="auto"/>
        <w:ind w:left="567" w:right="4718"/>
        <w:rPr>
          <w:rFonts w:ascii="Arial" w:hAnsi="Arial" w:cs="Arial"/>
          <w:sz w:val="24"/>
          <w:szCs w:val="24"/>
        </w:rPr>
      </w:pPr>
      <w:r w:rsidRPr="001B154A">
        <w:rPr>
          <w:rFonts w:ascii="Arial" w:hAnsi="Arial" w:cs="Arial"/>
          <w:noProof/>
          <w:sz w:val="24"/>
          <w:szCs w:val="24"/>
        </w:rPr>
        <w:drawing>
          <wp:anchor distT="0" distB="0" distL="0" distR="0" simplePos="0" relativeHeight="251673600" behindDoc="0" locked="0" layoutInCell="1" allowOverlap="1" wp14:anchorId="351533BB" wp14:editId="1F87E746">
            <wp:simplePos x="0" y="0"/>
            <wp:positionH relativeFrom="page">
              <wp:posOffset>4611757</wp:posOffset>
            </wp:positionH>
            <wp:positionV relativeFrom="paragraph">
              <wp:posOffset>22833</wp:posOffset>
            </wp:positionV>
            <wp:extent cx="2437947" cy="2875722"/>
            <wp:effectExtent l="0" t="0" r="635" b="1270"/>
            <wp:wrapNone/>
            <wp:docPr id="41" name="image26.jpeg" descr="A person in a costu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6.jpeg" descr="A person in a costume&#10;&#10;Description automatically generated with low confidence"/>
                    <pic:cNvPicPr/>
                  </pic:nvPicPr>
                  <pic:blipFill>
                    <a:blip r:embed="rId27" cstate="print"/>
                    <a:stretch>
                      <a:fillRect/>
                    </a:stretch>
                  </pic:blipFill>
                  <pic:spPr>
                    <a:xfrm>
                      <a:off x="0" y="0"/>
                      <a:ext cx="2442978" cy="2881656"/>
                    </a:xfrm>
                    <a:prstGeom prst="rect">
                      <a:avLst/>
                    </a:prstGeom>
                  </pic:spPr>
                </pic:pic>
              </a:graphicData>
            </a:graphic>
            <wp14:sizeRelV relativeFrom="margin">
              <wp14:pctHeight>0</wp14:pctHeight>
            </wp14:sizeRelV>
          </wp:anchor>
        </w:drawing>
      </w:r>
      <w:r w:rsidR="001A1B34" w:rsidRPr="001B154A">
        <w:rPr>
          <w:rFonts w:ascii="Arial" w:hAnsi="Arial" w:cs="Arial"/>
          <w:noProof/>
          <w:sz w:val="24"/>
          <w:szCs w:val="24"/>
        </w:rPr>
        <mc:AlternateContent>
          <mc:Choice Requires="wps">
            <w:drawing>
              <wp:anchor distT="0" distB="0" distL="114300" distR="114300" simplePos="0" relativeHeight="251667456" behindDoc="0" locked="0" layoutInCell="1" allowOverlap="1" wp14:anchorId="490A196C" wp14:editId="5B21B279">
                <wp:simplePos x="0" y="0"/>
                <wp:positionH relativeFrom="column">
                  <wp:posOffset>3720465</wp:posOffset>
                </wp:positionH>
                <wp:positionV relativeFrom="paragraph">
                  <wp:posOffset>3040380</wp:posOffset>
                </wp:positionV>
                <wp:extent cx="2438400" cy="6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a:noFill/>
                        </a:ln>
                      </wps:spPr>
                      <wps:txbx>
                        <w:txbxContent>
                          <w:p w14:paraId="43740253" w14:textId="50E7F753" w:rsidR="001A1B34" w:rsidRPr="00973ACC" w:rsidRDefault="001A1B34" w:rsidP="001A1B34">
                            <w:pPr>
                              <w:pStyle w:val="Caption"/>
                              <w:rPr>
                                <w:noProof/>
                                <w:sz w:val="20"/>
                                <w:szCs w:val="20"/>
                              </w:rPr>
                            </w:pPr>
                            <w:r>
                              <w:t xml:space="preserve">Figure </w:t>
                            </w:r>
                            <w:r>
                              <w:fldChar w:fldCharType="begin"/>
                            </w:r>
                            <w:r>
                              <w:instrText xml:space="preserve"> SEQ Figure \* ARABIC </w:instrText>
                            </w:r>
                            <w:r>
                              <w:fldChar w:fldCharType="separate"/>
                            </w:r>
                            <w:r w:rsidR="00277563">
                              <w:rPr>
                                <w:noProof/>
                              </w:rPr>
                              <w:t>1</w:t>
                            </w:r>
                            <w:r>
                              <w:fldChar w:fldCharType="end"/>
                            </w:r>
                            <w:r>
                              <w:t>Sir Robin Knox-Johnston demonstrates the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0A196C" id="Text Box 23" o:spid="_x0000_s1029" type="#_x0000_t202" style="position:absolute;left:0;text-align:left;margin-left:292.95pt;margin-top:239.4pt;width:192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" stroked="f">
                <v:textbox style="mso-fit-shape-to-text:t" inset="0,0,0,0">
                  <w:txbxContent>
                    <w:p w14:paraId="43740253" w14:textId="50E7F753" w:rsidR="001A1B34" w:rsidRPr="00973ACC" w:rsidRDefault="001A1B34" w:rsidP="001A1B34">
                      <w:pPr>
                        <w:pStyle w:val="Caption"/>
                        <w:rPr>
                          <w:noProof/>
                          <w:sz w:val="20"/>
                          <w:szCs w:val="20"/>
                        </w:rPr>
                      </w:pPr>
                      <w:r>
                        <w:t xml:space="preserve">Figure </w:t>
                      </w:r>
                      <w:r>
                        <w:fldChar w:fldCharType="begin"/>
                      </w:r>
                      <w:r>
                        <w:instrText xml:space="preserve"> SEQ Figure \* ARABIC </w:instrText>
                      </w:r>
                      <w:r>
                        <w:fldChar w:fldCharType="separate"/>
                      </w:r>
                      <w:r w:rsidR="00277563">
                        <w:rPr>
                          <w:noProof/>
                        </w:rPr>
                        <w:t>1</w:t>
                      </w:r>
                      <w:r>
                        <w:fldChar w:fldCharType="end"/>
                      </w:r>
                      <w:r>
                        <w:t>Sir Robin Knox-Johnston demonstrates the</w:t>
                      </w:r>
                    </w:p>
                  </w:txbxContent>
                </v:textbox>
              </v:shape>
            </w:pict>
          </mc:Fallback>
        </mc:AlternateContent>
      </w:r>
      <w:r w:rsidR="00E751B2" w:rsidRPr="001B154A">
        <w:rPr>
          <w:rFonts w:ascii="Arial" w:hAnsi="Arial" w:cs="Arial"/>
          <w:color w:val="333333"/>
          <w:sz w:val="24"/>
          <w:szCs w:val="24"/>
        </w:rPr>
        <w:t xml:space="preserve">In practices and real MOB situations, we find it is difficult to attach a halyard or tether to the D-rings of the PFD because the inflated chambers block the D-rings on most models. Some new PFDs have a dedicated lifting strap built into the unit. For the Clipper Race, Sir Robin Knox-Johnston fits permanent lifting straps to the webbing of the PFD. </w:t>
      </w:r>
      <w:r w:rsidR="00E751B2" w:rsidRPr="001B154A">
        <w:rPr>
          <w:rFonts w:ascii="Arial" w:hAnsi="Arial" w:cs="Arial"/>
          <w:b/>
          <w:color w:val="333333"/>
          <w:sz w:val="24"/>
          <w:szCs w:val="24"/>
        </w:rPr>
        <w:t>Make sure your PFD has an easily accessed lifting point</w:t>
      </w:r>
      <w:r w:rsidR="00E751B2" w:rsidRPr="001B154A">
        <w:rPr>
          <w:rFonts w:ascii="Arial" w:hAnsi="Arial" w:cs="Arial"/>
          <w:color w:val="333333"/>
          <w:sz w:val="24"/>
          <w:szCs w:val="24"/>
        </w:rPr>
        <w:t>.</w:t>
      </w:r>
    </w:p>
    <w:p w14:paraId="282010CB" w14:textId="2417E18E" w:rsidR="00E751B2" w:rsidRPr="001B154A" w:rsidRDefault="00E751B2" w:rsidP="00797B30">
      <w:pPr>
        <w:spacing w:before="107"/>
        <w:ind w:left="567"/>
        <w:rPr>
          <w:rFonts w:ascii="Arial" w:hAnsi="Arial" w:cs="Arial"/>
          <w:b/>
          <w:sz w:val="24"/>
          <w:szCs w:val="24"/>
        </w:rPr>
      </w:pPr>
      <w:r w:rsidRPr="001B154A">
        <w:rPr>
          <w:rFonts w:ascii="Arial" w:hAnsi="Arial" w:cs="Arial"/>
          <w:b/>
          <w:color w:val="333333"/>
          <w:sz w:val="24"/>
          <w:szCs w:val="24"/>
        </w:rPr>
        <w:t>Practice with your crew on your yacht</w:t>
      </w:r>
    </w:p>
    <w:p w14:paraId="7E7A8528" w14:textId="77777777" w:rsidR="00105056" w:rsidRDefault="001A1B34" w:rsidP="00105056">
      <w:pPr>
        <w:pBdr>
          <w:bottom w:val="single" w:sz="4" w:space="1" w:color="auto"/>
        </w:pBdr>
        <w:spacing w:before="47" w:line="285" w:lineRule="auto"/>
        <w:ind w:left="567" w:right="3685"/>
        <w:rPr>
          <w:rFonts w:ascii="Arial" w:hAnsi="Arial" w:cs="Arial"/>
          <w:color w:val="333333"/>
          <w:sz w:val="24"/>
          <w:szCs w:val="24"/>
        </w:rPr>
      </w:pPr>
      <w:r w:rsidRPr="001B154A">
        <w:rPr>
          <w:rFonts w:ascii="Arial" w:hAnsi="Arial" w:cs="Arial"/>
          <w:noProof/>
          <w:sz w:val="24"/>
          <w:szCs w:val="24"/>
        </w:rPr>
        <mc:AlternateContent>
          <mc:Choice Requires="wps">
            <w:drawing>
              <wp:anchor distT="0" distB="0" distL="114300" distR="114300" simplePos="0" relativeHeight="251669504" behindDoc="0" locked="0" layoutInCell="1" allowOverlap="1" wp14:anchorId="0B5665AD" wp14:editId="1805C43B">
                <wp:simplePos x="0" y="0"/>
                <wp:positionH relativeFrom="column">
                  <wp:posOffset>3723861</wp:posOffset>
                </wp:positionH>
                <wp:positionV relativeFrom="paragraph">
                  <wp:posOffset>279788</wp:posOffset>
                </wp:positionV>
                <wp:extent cx="2438400" cy="622852"/>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2438400" cy="622852"/>
                        </a:xfrm>
                        <a:prstGeom prst="rect">
                          <a:avLst/>
                        </a:prstGeom>
                        <a:solidFill>
                          <a:prstClr val="white"/>
                        </a:solidFill>
                        <a:ln>
                          <a:noFill/>
                        </a:ln>
                      </wps:spPr>
                      <wps:txbx>
                        <w:txbxContent>
                          <w:p w14:paraId="7393FA62" w14:textId="0A3599C3" w:rsidR="00105056" w:rsidRPr="00105056" w:rsidRDefault="00105056" w:rsidP="00105056">
                            <w:pPr>
                              <w:rPr>
                                <w:sz w:val="24"/>
                                <w:szCs w:val="24"/>
                              </w:rPr>
                            </w:pPr>
                            <w:r w:rsidRPr="00105056">
                              <w:rPr>
                                <w:sz w:val="24"/>
                                <w:szCs w:val="24"/>
                              </w:rPr>
                              <w:t>Sir Robin Knox-Johnston demonstrates the fitting straps permanently attached to the webbing of his inflatable PFD</w:t>
                            </w:r>
                          </w:p>
                          <w:p w14:paraId="59F3A87F" w14:textId="77777777" w:rsidR="00105056" w:rsidRPr="00105056" w:rsidRDefault="00105056" w:rsidP="0010505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5665AD" id="Text Box 24" o:spid="_x0000_s1030" type="#_x0000_t202" style="position:absolute;left:0;text-align:left;margin-left:293.2pt;margin-top:22.05pt;width:192pt;height:49.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" stroked="f">
                <v:textbox inset="0,0,0,0">
                  <w:txbxContent>
                    <w:p w14:paraId="7393FA62" w14:textId="0A3599C3" w:rsidR="00105056" w:rsidRPr="00105056" w:rsidRDefault="00105056" w:rsidP="00105056">
                      <w:pPr>
                        <w:rPr>
                          <w:sz w:val="24"/>
                          <w:szCs w:val="24"/>
                        </w:rPr>
                      </w:pPr>
                      <w:r w:rsidRPr="00105056">
                        <w:rPr>
                          <w:sz w:val="24"/>
                          <w:szCs w:val="24"/>
                        </w:rPr>
                        <w:t xml:space="preserve">Sir Robin Knox-Johnston demonstrates the </w:t>
                      </w:r>
                      <w:r w:rsidRPr="00105056">
                        <w:rPr>
                          <w:sz w:val="24"/>
                          <w:szCs w:val="24"/>
                        </w:rPr>
                        <w:t>fitting</w:t>
                      </w:r>
                      <w:r w:rsidRPr="00105056">
                        <w:rPr>
                          <w:sz w:val="24"/>
                          <w:szCs w:val="24"/>
                        </w:rPr>
                        <w:t xml:space="preserve"> straps permanently attached to the webbing of his inflatable PFD</w:t>
                      </w:r>
                    </w:p>
                    <w:p w14:paraId="59F3A87F" w14:textId="77777777" w:rsidR="00105056" w:rsidRPr="00105056" w:rsidRDefault="00105056" w:rsidP="00105056"/>
                  </w:txbxContent>
                </v:textbox>
              </v:shape>
            </w:pict>
          </mc:Fallback>
        </mc:AlternateContent>
      </w:r>
      <w:r w:rsidR="00E751B2" w:rsidRPr="001B154A">
        <w:rPr>
          <w:rFonts w:ascii="Arial" w:hAnsi="Arial" w:cs="Arial"/>
          <w:noProof/>
          <w:sz w:val="24"/>
          <w:szCs w:val="24"/>
        </w:rPr>
        <mc:AlternateContent>
          <mc:Choice Requires="wps">
            <w:drawing>
              <wp:anchor distT="0" distB="0" distL="114300" distR="114300" simplePos="0" relativeHeight="251663360" behindDoc="1" locked="0" layoutInCell="1" allowOverlap="1" wp14:anchorId="251321E7" wp14:editId="4F1740D9">
                <wp:simplePos x="0" y="0"/>
                <wp:positionH relativeFrom="page">
                  <wp:posOffset>2994660</wp:posOffset>
                </wp:positionH>
                <wp:positionV relativeFrom="paragraph">
                  <wp:posOffset>751840</wp:posOffset>
                </wp:positionV>
                <wp:extent cx="142748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7480" cy="0"/>
                        </a:xfrm>
                        <a:prstGeom prst="line">
                          <a:avLst/>
                        </a:prstGeom>
                        <a:noFill/>
                        <a:ln w="10160">
                          <a:no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95A18" id="Straight Connector 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5.8pt,59.2pt" to="348.2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" stroked="f" strokeweight=".8pt">
                <w10:wrap anchorx="page"/>
              </v:line>
            </w:pict>
          </mc:Fallback>
        </mc:AlternateContent>
      </w:r>
      <w:r w:rsidR="00E751B2" w:rsidRPr="001B154A">
        <w:rPr>
          <w:rFonts w:ascii="Arial" w:hAnsi="Arial" w:cs="Arial"/>
          <w:color w:val="333333"/>
          <w:sz w:val="24"/>
          <w:szCs w:val="24"/>
        </w:rPr>
        <w:t xml:space="preserve">A yacht owner/skipper is the </w:t>
      </w:r>
      <w:r w:rsidR="00E751B2" w:rsidRPr="001B154A">
        <w:rPr>
          <w:rFonts w:ascii="Arial" w:hAnsi="Arial" w:cs="Arial"/>
          <w:b/>
          <w:color w:val="333333"/>
          <w:sz w:val="24"/>
          <w:szCs w:val="24"/>
        </w:rPr>
        <w:t xml:space="preserve">Responsible Party </w:t>
      </w:r>
      <w:r w:rsidR="00E751B2" w:rsidRPr="001B154A">
        <w:rPr>
          <w:rFonts w:ascii="Arial" w:hAnsi="Arial" w:cs="Arial"/>
          <w:color w:val="333333"/>
          <w:sz w:val="24"/>
          <w:szCs w:val="24"/>
        </w:rPr>
        <w:t xml:space="preserve">with traditional and legal responsibilities to plan for the </w:t>
      </w:r>
      <w:r w:rsidR="001B154A">
        <w:rPr>
          <w:rFonts w:ascii="Arial" w:hAnsi="Arial" w:cs="Arial"/>
          <w:color w:val="333333"/>
          <w:sz w:val="24"/>
          <w:szCs w:val="24"/>
        </w:rPr>
        <w:t>s</w:t>
      </w:r>
      <w:r w:rsidR="00E751B2" w:rsidRPr="001B154A">
        <w:rPr>
          <w:rFonts w:ascii="Arial" w:hAnsi="Arial" w:cs="Arial"/>
          <w:color w:val="333333"/>
          <w:sz w:val="24"/>
          <w:szCs w:val="24"/>
        </w:rPr>
        <w:t>afety of the yacht and crew.</w:t>
      </w:r>
    </w:p>
    <w:p w14:paraId="422C19C4" w14:textId="77777777" w:rsidR="00105056" w:rsidRDefault="00105056" w:rsidP="00105056">
      <w:pPr>
        <w:pBdr>
          <w:bottom w:val="single" w:sz="4" w:space="1" w:color="auto"/>
        </w:pBdr>
        <w:spacing w:before="47" w:line="285" w:lineRule="auto"/>
        <w:ind w:left="567" w:right="3685"/>
        <w:rPr>
          <w:rFonts w:ascii="Arial" w:hAnsi="Arial" w:cs="Arial"/>
          <w:color w:val="333333"/>
          <w:sz w:val="24"/>
          <w:szCs w:val="24"/>
        </w:rPr>
      </w:pPr>
    </w:p>
    <w:p w14:paraId="515BB4D6" w14:textId="3D535D39" w:rsidR="00E751B2" w:rsidRPr="001B154A" w:rsidRDefault="00E751B2" w:rsidP="00105056">
      <w:pPr>
        <w:pBdr>
          <w:bottom w:val="single" w:sz="4" w:space="1" w:color="auto"/>
        </w:pBdr>
        <w:spacing w:before="47" w:line="285" w:lineRule="auto"/>
        <w:ind w:left="567" w:right="567"/>
        <w:rPr>
          <w:rFonts w:ascii="Arial" w:hAnsi="Arial" w:cs="Arial"/>
          <w:sz w:val="24"/>
          <w:szCs w:val="24"/>
        </w:rPr>
      </w:pPr>
      <w:r w:rsidRPr="001B154A">
        <w:rPr>
          <w:rFonts w:ascii="Arial" w:hAnsi="Arial" w:cs="Arial"/>
          <w:color w:val="333333"/>
          <w:sz w:val="24"/>
          <w:szCs w:val="24"/>
        </w:rPr>
        <w:t xml:space="preserve"> The Cruising Club of America just published an excellent one-page “Culture of Safety” statement (</w:t>
      </w:r>
      <w:hyperlink r:id="rId28">
        <w:r w:rsidRPr="001B154A">
          <w:rPr>
            <w:rFonts w:ascii="Arial" w:hAnsi="Arial" w:cs="Arial"/>
            <w:color w:val="085295"/>
            <w:sz w:val="24"/>
            <w:szCs w:val="24"/>
          </w:rPr>
          <w:t>cruisingclub.org/article/</w:t>
        </w:r>
      </w:hyperlink>
      <w:r w:rsidRPr="001B154A">
        <w:rPr>
          <w:rFonts w:ascii="Arial" w:hAnsi="Arial" w:cs="Arial"/>
          <w:color w:val="085295"/>
          <w:spacing w:val="-55"/>
          <w:sz w:val="24"/>
          <w:szCs w:val="24"/>
          <w:u w:val="single" w:color="085295"/>
        </w:rPr>
        <w:t xml:space="preserve"> </w:t>
      </w:r>
      <w:hyperlink r:id="rId29">
        <w:r w:rsidRPr="001B154A">
          <w:rPr>
            <w:rFonts w:ascii="Arial" w:hAnsi="Arial" w:cs="Arial"/>
            <w:color w:val="085295"/>
            <w:sz w:val="24"/>
            <w:szCs w:val="24"/>
            <w:u w:val="single" w:color="085295"/>
          </w:rPr>
          <w:t>safety-culture</w:t>
        </w:r>
        <w:r w:rsidRPr="001B154A">
          <w:rPr>
            <w:rFonts w:ascii="Arial" w:hAnsi="Arial" w:cs="Arial"/>
            <w:color w:val="333333"/>
            <w:sz w:val="24"/>
            <w:szCs w:val="24"/>
          </w:rPr>
          <w:t xml:space="preserve">) </w:t>
        </w:r>
      </w:hyperlink>
      <w:r w:rsidRPr="001B154A">
        <w:rPr>
          <w:rFonts w:ascii="Arial" w:hAnsi="Arial" w:cs="Arial"/>
          <w:color w:val="333333"/>
          <w:sz w:val="24"/>
          <w:szCs w:val="24"/>
        </w:rPr>
        <w:t xml:space="preserve">that </w:t>
      </w:r>
      <w:r w:rsidRPr="001B154A">
        <w:rPr>
          <w:rFonts w:ascii="Arial" w:hAnsi="Arial" w:cs="Arial"/>
          <w:color w:val="333333"/>
          <w:spacing w:val="-3"/>
          <w:sz w:val="24"/>
          <w:szCs w:val="24"/>
        </w:rPr>
        <w:t xml:space="preserve">is </w:t>
      </w:r>
      <w:r w:rsidRPr="001B154A">
        <w:rPr>
          <w:rFonts w:ascii="Arial" w:hAnsi="Arial" w:cs="Arial"/>
          <w:color w:val="333333"/>
          <w:sz w:val="24"/>
          <w:szCs w:val="24"/>
        </w:rPr>
        <w:t xml:space="preserve">worth reading. Customized </w:t>
      </w:r>
      <w:r w:rsidR="00761ADE" w:rsidRPr="001B154A">
        <w:rPr>
          <w:rFonts w:ascii="Arial" w:hAnsi="Arial" w:cs="Arial"/>
          <w:color w:val="333333"/>
          <w:sz w:val="24"/>
          <w:szCs w:val="24"/>
        </w:rPr>
        <w:tab/>
      </w:r>
      <w:r w:rsidRPr="001B154A">
        <w:rPr>
          <w:rFonts w:ascii="Arial" w:hAnsi="Arial" w:cs="Arial"/>
          <w:b/>
          <w:color w:val="333333"/>
          <w:sz w:val="24"/>
          <w:szCs w:val="24"/>
        </w:rPr>
        <w:t xml:space="preserve">MOB evolutions for your yacht and crew must be </w:t>
      </w:r>
      <w:proofErr w:type="spellStart"/>
      <w:proofErr w:type="gramStart"/>
      <w:r w:rsidRPr="001B154A">
        <w:rPr>
          <w:rFonts w:ascii="Arial" w:hAnsi="Arial" w:cs="Arial"/>
          <w:b/>
          <w:color w:val="333333"/>
          <w:sz w:val="24"/>
          <w:szCs w:val="24"/>
        </w:rPr>
        <w:t>developed</w:t>
      </w:r>
      <w:r w:rsidRPr="001B154A">
        <w:rPr>
          <w:rFonts w:ascii="Arial" w:hAnsi="Arial" w:cs="Arial"/>
          <w:color w:val="333333"/>
          <w:sz w:val="24"/>
          <w:szCs w:val="24"/>
        </w:rPr>
        <w:t>.Serious</w:t>
      </w:r>
      <w:proofErr w:type="spellEnd"/>
      <w:proofErr w:type="gramEnd"/>
      <w:r w:rsidRPr="001B154A">
        <w:rPr>
          <w:rFonts w:ascii="Arial" w:hAnsi="Arial" w:cs="Arial"/>
          <w:color w:val="333333"/>
          <w:sz w:val="24"/>
          <w:szCs w:val="24"/>
        </w:rPr>
        <w:t xml:space="preserve"> practice is required to evaluate your yacht’s characteristics under sail and power, especially at slow speed and</w:t>
      </w:r>
      <w:r w:rsidRPr="001B154A">
        <w:rPr>
          <w:rFonts w:ascii="Arial" w:hAnsi="Arial" w:cs="Arial"/>
          <w:color w:val="333333"/>
          <w:spacing w:val="-33"/>
          <w:sz w:val="24"/>
          <w:szCs w:val="24"/>
        </w:rPr>
        <w:t xml:space="preserve"> </w:t>
      </w:r>
      <w:r w:rsidRPr="001B154A">
        <w:rPr>
          <w:rFonts w:ascii="Arial" w:hAnsi="Arial" w:cs="Arial"/>
          <w:color w:val="333333"/>
          <w:sz w:val="24"/>
          <w:szCs w:val="24"/>
        </w:rPr>
        <w:t>maintaining</w:t>
      </w:r>
      <w:r w:rsidRPr="001B154A">
        <w:rPr>
          <w:rFonts w:ascii="Arial" w:hAnsi="Arial" w:cs="Arial"/>
          <w:color w:val="333333"/>
          <w:spacing w:val="-1"/>
          <w:sz w:val="24"/>
          <w:szCs w:val="24"/>
        </w:rPr>
        <w:t xml:space="preserve"> </w:t>
      </w:r>
      <w:r w:rsidRPr="001B154A">
        <w:rPr>
          <w:rFonts w:ascii="Arial" w:hAnsi="Arial" w:cs="Arial"/>
          <w:color w:val="333333"/>
          <w:sz w:val="24"/>
          <w:szCs w:val="24"/>
        </w:rPr>
        <w:t>position.</w:t>
      </w:r>
    </w:p>
    <w:p w14:paraId="21CE7EE6" w14:textId="2A6FF25A" w:rsidR="00E751B2" w:rsidRPr="001B154A" w:rsidRDefault="00E751B2" w:rsidP="001A1B34">
      <w:pPr>
        <w:spacing w:before="97"/>
        <w:ind w:left="567"/>
        <w:rPr>
          <w:rFonts w:ascii="Arial" w:hAnsi="Arial" w:cs="Arial"/>
          <w:sz w:val="24"/>
          <w:szCs w:val="24"/>
        </w:rPr>
      </w:pPr>
      <w:r w:rsidRPr="001B154A">
        <w:rPr>
          <w:rFonts w:ascii="Arial" w:hAnsi="Arial" w:cs="Arial"/>
          <w:color w:val="333333"/>
          <w:sz w:val="24"/>
          <w:szCs w:val="24"/>
        </w:rPr>
        <w:t>It is strongly recommended that before going offshore, a crew</w:t>
      </w:r>
      <w:r w:rsidR="00450B73" w:rsidRPr="001B154A">
        <w:rPr>
          <w:rFonts w:ascii="Arial" w:hAnsi="Arial" w:cs="Arial"/>
          <w:color w:val="333333"/>
          <w:sz w:val="24"/>
          <w:szCs w:val="24"/>
        </w:rPr>
        <w:t xml:space="preserve"> </w:t>
      </w:r>
      <w:r w:rsidRPr="001B154A">
        <w:rPr>
          <w:rFonts w:ascii="Arial" w:hAnsi="Arial" w:cs="Arial"/>
          <w:color w:val="333333"/>
          <w:sz w:val="24"/>
          <w:szCs w:val="24"/>
        </w:rPr>
        <w:t xml:space="preserve">should practice about four hours of upwind and four hours of downwind recoveries using a tallboy buoy that is easy to pick up and doesn’t blow downwind like a cushion. </w:t>
      </w:r>
      <w:r w:rsidRPr="001B154A">
        <w:rPr>
          <w:rFonts w:ascii="Arial" w:hAnsi="Arial" w:cs="Arial"/>
          <w:color w:val="333333"/>
          <w:sz w:val="24"/>
          <w:szCs w:val="24"/>
        </w:rPr>
        <w:lastRenderedPageBreak/>
        <w:t>Initial practice should be in medium breeze and then work up to heavy air and night. Try fitting an AIS or strobe to the tallboy.</w:t>
      </w:r>
    </w:p>
    <w:p w14:paraId="09E7087D" w14:textId="28782B41" w:rsidR="00E751B2" w:rsidRPr="001B154A" w:rsidRDefault="00E751B2" w:rsidP="00797B30">
      <w:pPr>
        <w:spacing w:before="97" w:line="285" w:lineRule="auto"/>
        <w:ind w:left="567" w:right="855"/>
        <w:rPr>
          <w:rFonts w:ascii="Arial" w:hAnsi="Arial" w:cs="Arial"/>
          <w:sz w:val="24"/>
          <w:szCs w:val="24"/>
        </w:rPr>
      </w:pPr>
      <w:r w:rsidRPr="001B154A">
        <w:rPr>
          <w:rFonts w:ascii="Arial" w:hAnsi="Arial" w:cs="Arial"/>
          <w:color w:val="333333"/>
          <w:sz w:val="24"/>
          <w:szCs w:val="24"/>
        </w:rPr>
        <w:t xml:space="preserve">Use </w:t>
      </w:r>
      <w:r w:rsidR="00450B73" w:rsidRPr="001B154A">
        <w:rPr>
          <w:rFonts w:ascii="Arial" w:hAnsi="Arial" w:cs="Arial"/>
          <w:color w:val="333333"/>
          <w:sz w:val="24"/>
          <w:szCs w:val="24"/>
        </w:rPr>
        <w:t>life sling</w:t>
      </w:r>
      <w:r w:rsidRPr="001B154A">
        <w:rPr>
          <w:rFonts w:ascii="Arial" w:hAnsi="Arial" w:cs="Arial"/>
          <w:color w:val="333333"/>
          <w:sz w:val="24"/>
          <w:szCs w:val="24"/>
        </w:rPr>
        <w:t xml:space="preserve"> approaches to </w:t>
      </w:r>
      <w:proofErr w:type="gramStart"/>
      <w:r w:rsidRPr="001B154A">
        <w:rPr>
          <w:rFonts w:ascii="Arial" w:hAnsi="Arial" w:cs="Arial"/>
          <w:color w:val="333333"/>
          <w:sz w:val="24"/>
          <w:szCs w:val="24"/>
        </w:rPr>
        <w:t>make contact with</w:t>
      </w:r>
      <w:proofErr w:type="gramEnd"/>
      <w:r w:rsidRPr="001B154A">
        <w:rPr>
          <w:rFonts w:ascii="Arial" w:hAnsi="Arial" w:cs="Arial"/>
          <w:color w:val="333333"/>
          <w:sz w:val="24"/>
          <w:szCs w:val="24"/>
        </w:rPr>
        <w:t xml:space="preserve"> the “tallboy MOB” as if it were an MOB. Also try to maneuver alongside to test your yacht’s handling characteristics and improve your skills for picking up an incapacitated MOB.</w:t>
      </w:r>
    </w:p>
    <w:p w14:paraId="7F3D4918" w14:textId="77777777" w:rsidR="00E751B2" w:rsidRPr="001B154A" w:rsidRDefault="00E751B2" w:rsidP="00797B30">
      <w:pPr>
        <w:spacing w:before="93"/>
        <w:ind w:left="567"/>
        <w:rPr>
          <w:rFonts w:ascii="Arial" w:hAnsi="Arial" w:cs="Arial"/>
          <w:sz w:val="24"/>
          <w:szCs w:val="24"/>
        </w:rPr>
      </w:pPr>
      <w:r w:rsidRPr="001B154A">
        <w:rPr>
          <w:rFonts w:ascii="Arial" w:hAnsi="Arial" w:cs="Arial"/>
          <w:color w:val="333333"/>
          <w:sz w:val="24"/>
          <w:szCs w:val="24"/>
        </w:rPr>
        <w:t>At the mooring or dock, two hours of Mid-Line Lift and other recoveries should be practiced with a real</w:t>
      </w:r>
    </w:p>
    <w:p w14:paraId="6D2A2BEE" w14:textId="6BC855FB" w:rsidR="00E751B2" w:rsidRPr="001B154A" w:rsidRDefault="00E751B2" w:rsidP="00797B30">
      <w:pPr>
        <w:spacing w:before="47" w:line="283" w:lineRule="auto"/>
        <w:ind w:left="567" w:right="5256"/>
        <w:rPr>
          <w:rFonts w:ascii="Arial" w:hAnsi="Arial" w:cs="Arial"/>
          <w:sz w:val="24"/>
          <w:szCs w:val="24"/>
        </w:rPr>
      </w:pPr>
      <w:r w:rsidRPr="001B154A">
        <w:rPr>
          <w:rFonts w:ascii="Arial" w:hAnsi="Arial" w:cs="Arial"/>
          <w:color w:val="333333"/>
          <w:sz w:val="24"/>
          <w:szCs w:val="24"/>
        </w:rPr>
        <w:t xml:space="preserve">MOB wearing an inflated PFD. With your Rescue Crew lowered on a halyard, test the </w:t>
      </w:r>
      <w:r w:rsidR="001B154A" w:rsidRPr="001B154A">
        <w:rPr>
          <w:rFonts w:ascii="Arial" w:hAnsi="Arial" w:cs="Arial"/>
          <w:noProof/>
          <w:sz w:val="24"/>
          <w:szCs w:val="24"/>
        </w:rPr>
        <w:drawing>
          <wp:anchor distT="0" distB="0" distL="0" distR="0" simplePos="0" relativeHeight="251665408" behindDoc="0" locked="0" layoutInCell="1" allowOverlap="1" wp14:anchorId="22A3899A" wp14:editId="512E098B">
            <wp:simplePos x="0" y="0"/>
            <wp:positionH relativeFrom="page">
              <wp:posOffset>4111855</wp:posOffset>
            </wp:positionH>
            <wp:positionV relativeFrom="paragraph">
              <wp:posOffset>156268</wp:posOffset>
            </wp:positionV>
            <wp:extent cx="2857500" cy="1609712"/>
            <wp:effectExtent l="0" t="0" r="0" b="0"/>
            <wp:wrapNone/>
            <wp:docPr id="43" name="image27.jpeg" descr="A picture containing floor,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7.jpeg" descr="A picture containing floor, weapon&#10;&#10;Description automatically generated"/>
                    <pic:cNvPicPr/>
                  </pic:nvPicPr>
                  <pic:blipFill>
                    <a:blip r:embed="rId30" cstate="print"/>
                    <a:stretch>
                      <a:fillRect/>
                    </a:stretch>
                  </pic:blipFill>
                  <pic:spPr>
                    <a:xfrm>
                      <a:off x="0" y="0"/>
                      <a:ext cx="2857500" cy="1609712"/>
                    </a:xfrm>
                    <a:prstGeom prst="rect">
                      <a:avLst/>
                    </a:prstGeom>
                  </pic:spPr>
                </pic:pic>
              </a:graphicData>
            </a:graphic>
          </wp:anchor>
        </w:drawing>
      </w:r>
      <w:r w:rsidRPr="001B154A">
        <w:rPr>
          <w:rFonts w:ascii="Arial" w:hAnsi="Arial" w:cs="Arial"/>
          <w:color w:val="333333"/>
          <w:sz w:val="24"/>
          <w:szCs w:val="24"/>
        </w:rPr>
        <w:t>various alternatives to recover an incapacitated MOB. Life Raft + Survival Equipment (lrse.com) sells a very useful Jacobs-style ladder that pro- vides a good backup.</w:t>
      </w:r>
    </w:p>
    <w:p w14:paraId="05E44060" w14:textId="6C9690AE" w:rsidR="00E751B2" w:rsidRPr="001B154A" w:rsidRDefault="001A1B34" w:rsidP="00797B30">
      <w:pPr>
        <w:spacing w:before="104" w:line="285" w:lineRule="auto"/>
        <w:ind w:left="567" w:right="5220"/>
        <w:rPr>
          <w:rFonts w:ascii="Arial" w:hAnsi="Arial" w:cs="Arial"/>
          <w:color w:val="333333"/>
          <w:sz w:val="24"/>
          <w:szCs w:val="24"/>
        </w:rPr>
      </w:pPr>
      <w:r w:rsidRPr="001B154A">
        <w:rPr>
          <w:rFonts w:ascii="Arial" w:hAnsi="Arial" w:cs="Arial"/>
          <w:noProof/>
          <w:sz w:val="24"/>
          <w:szCs w:val="24"/>
        </w:rPr>
        <mc:AlternateContent>
          <mc:Choice Requires="wps">
            <w:drawing>
              <wp:anchor distT="0" distB="0" distL="114300" distR="114300" simplePos="0" relativeHeight="251671552" behindDoc="0" locked="0" layoutInCell="1" allowOverlap="1" wp14:anchorId="7DF184BC" wp14:editId="16C55877">
                <wp:simplePos x="0" y="0"/>
                <wp:positionH relativeFrom="column">
                  <wp:posOffset>3463636</wp:posOffset>
                </wp:positionH>
                <wp:positionV relativeFrom="paragraph">
                  <wp:posOffset>73315</wp:posOffset>
                </wp:positionV>
                <wp:extent cx="2857500" cy="1440872"/>
                <wp:effectExtent l="0" t="0" r="0" b="6985"/>
                <wp:wrapNone/>
                <wp:docPr id="25" name="Text Box 25"/>
                <wp:cNvGraphicFramePr/>
                <a:graphic xmlns:a="http://schemas.openxmlformats.org/drawingml/2006/main">
                  <a:graphicData uri="http://schemas.microsoft.com/office/word/2010/wordprocessingShape">
                    <wps:wsp>
                      <wps:cNvSpPr txBox="1"/>
                      <wps:spPr>
                        <a:xfrm>
                          <a:off x="0" y="0"/>
                          <a:ext cx="2857500" cy="1440872"/>
                        </a:xfrm>
                        <a:prstGeom prst="rect">
                          <a:avLst/>
                        </a:prstGeom>
                        <a:solidFill>
                          <a:prstClr val="white"/>
                        </a:solidFill>
                        <a:ln>
                          <a:noFill/>
                        </a:ln>
                      </wps:spPr>
                      <wps:txbx>
                        <w:txbxContent>
                          <w:p w14:paraId="506630D6" w14:textId="77777777" w:rsidR="001A1B34" w:rsidRPr="001B154A" w:rsidRDefault="001A1B34" w:rsidP="001A1B34">
                            <w:pPr>
                              <w:spacing w:before="59" w:line="278" w:lineRule="auto"/>
                              <w:ind w:left="363" w:right="915" w:hanging="3"/>
                              <w:jc w:val="center"/>
                              <w:rPr>
                                <w:b/>
                                <w:sz w:val="24"/>
                                <w:szCs w:val="24"/>
                              </w:rPr>
                            </w:pPr>
                            <w:r w:rsidRPr="001B154A">
                              <w:rPr>
                                <w:b/>
                                <w:color w:val="333333"/>
                                <w:sz w:val="24"/>
                                <w:szCs w:val="24"/>
                              </w:rPr>
                              <w:t>Another useful tool for snagging an incapacitated MOB is a mooring hook (Wichard makes a good one) attached to a pole or boat hook.</w:t>
                            </w:r>
                          </w:p>
                          <w:p w14:paraId="3CCCC50F" w14:textId="71796154" w:rsidR="001A1B34" w:rsidRPr="001B154A" w:rsidRDefault="001A1B34" w:rsidP="001A1B34">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184BC" id="Text Box 25" o:spid="_x0000_s1031" type="#_x0000_t202" style="position:absolute;left:0;text-align:left;margin-left:272.75pt;margin-top:5.75pt;width:225pt;height:113.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" stroked="f">
                <v:textbox inset="0,0,0,0">
                  <w:txbxContent>
                    <w:p w14:paraId="506630D6" w14:textId="77777777" w:rsidR="001A1B34" w:rsidRPr="001B154A" w:rsidRDefault="001A1B34" w:rsidP="001A1B34">
                      <w:pPr>
                        <w:spacing w:before="59" w:line="278" w:lineRule="auto"/>
                        <w:ind w:left="363" w:right="915" w:hanging="3"/>
                        <w:jc w:val="center"/>
                        <w:rPr>
                          <w:b/>
                          <w:sz w:val="24"/>
                          <w:szCs w:val="24"/>
                        </w:rPr>
                      </w:pPr>
                      <w:r w:rsidRPr="001B154A">
                        <w:rPr>
                          <w:b/>
                          <w:color w:val="333333"/>
                          <w:sz w:val="24"/>
                          <w:szCs w:val="24"/>
                        </w:rPr>
                        <w:t>Another useful tool for snagging an incapacitated MOB is a mooring hook (Wichard makes a good one) attached to a pole or boat hook.</w:t>
                      </w:r>
                    </w:p>
                    <w:p w14:paraId="3CCCC50F" w14:textId="71796154" w:rsidR="001A1B34" w:rsidRPr="001B154A" w:rsidRDefault="001A1B34" w:rsidP="001A1B34">
                      <w:pPr>
                        <w:pStyle w:val="Caption"/>
                        <w:rPr>
                          <w:noProof/>
                          <w:sz w:val="24"/>
                          <w:szCs w:val="24"/>
                        </w:rPr>
                      </w:pPr>
                    </w:p>
                  </w:txbxContent>
                </v:textbox>
              </v:shape>
            </w:pict>
          </mc:Fallback>
        </mc:AlternateContent>
      </w:r>
      <w:r w:rsidR="00E751B2" w:rsidRPr="001B154A">
        <w:rPr>
          <w:rFonts w:ascii="Arial" w:hAnsi="Arial" w:cs="Arial"/>
          <w:color w:val="333333"/>
          <w:sz w:val="24"/>
          <w:szCs w:val="24"/>
        </w:rPr>
        <w:t>Finally, head for the bar and take with you two (yes, you should have two) throw bags and pair your crew up on the lawn for a “Throw Bag Duel at 20 Paces.” Great way to practice a backup method to get a line to an MOB!</w:t>
      </w:r>
    </w:p>
    <w:p w14:paraId="73E1F370" w14:textId="7D793A98" w:rsidR="00E751B2" w:rsidRPr="001B154A" w:rsidRDefault="00E751B2" w:rsidP="00797B30">
      <w:pPr>
        <w:spacing w:before="104" w:line="285" w:lineRule="auto"/>
        <w:ind w:left="567" w:right="5220"/>
        <w:rPr>
          <w:rFonts w:ascii="Arial" w:hAnsi="Arial" w:cs="Arial"/>
          <w:color w:val="333333"/>
          <w:sz w:val="24"/>
          <w:szCs w:val="24"/>
        </w:rPr>
      </w:pPr>
    </w:p>
    <w:p w14:paraId="65EB8D3A" w14:textId="3E083550" w:rsidR="00450B73" w:rsidRPr="001B154A" w:rsidRDefault="00E751B2" w:rsidP="00450B73">
      <w:pPr>
        <w:spacing w:before="77" w:line="285" w:lineRule="auto"/>
        <w:ind w:left="776" w:right="823"/>
        <w:jc w:val="both"/>
        <w:rPr>
          <w:rFonts w:ascii="Arial" w:hAnsi="Arial" w:cs="Arial"/>
          <w:color w:val="333333"/>
          <w:sz w:val="24"/>
          <w:szCs w:val="24"/>
        </w:rPr>
      </w:pPr>
      <w:r w:rsidRPr="001B154A">
        <w:rPr>
          <w:rFonts w:ascii="Arial" w:hAnsi="Arial" w:cs="Arial"/>
          <w:color w:val="333333"/>
          <w:sz w:val="24"/>
          <w:szCs w:val="24"/>
        </w:rPr>
        <w:t xml:space="preserve">With all the crews’ input, an MOB Plan should be drafted and posted that reflects what works best for your </w:t>
      </w:r>
      <w:proofErr w:type="gramStart"/>
      <w:r w:rsidRPr="001B154A">
        <w:rPr>
          <w:rFonts w:ascii="Arial" w:hAnsi="Arial" w:cs="Arial"/>
          <w:color w:val="333333"/>
          <w:sz w:val="24"/>
          <w:szCs w:val="24"/>
        </w:rPr>
        <w:t>yacht,</w:t>
      </w:r>
      <w:r w:rsidRPr="001B154A">
        <w:rPr>
          <w:rFonts w:ascii="Arial" w:hAnsi="Arial" w:cs="Arial"/>
          <w:color w:val="333333"/>
          <w:spacing w:val="-31"/>
          <w:sz w:val="24"/>
          <w:szCs w:val="24"/>
        </w:rPr>
        <w:t xml:space="preserve"> </w:t>
      </w:r>
      <w:r w:rsidRPr="001B154A">
        <w:rPr>
          <w:rFonts w:ascii="Arial" w:hAnsi="Arial" w:cs="Arial"/>
          <w:color w:val="333333"/>
          <w:sz w:val="24"/>
          <w:szCs w:val="24"/>
        </w:rPr>
        <w:t>and</w:t>
      </w:r>
      <w:proofErr w:type="gramEnd"/>
      <w:r w:rsidR="001A1B34" w:rsidRPr="001B154A">
        <w:rPr>
          <w:rFonts w:ascii="Arial" w:hAnsi="Arial" w:cs="Arial"/>
          <w:color w:val="333333"/>
          <w:sz w:val="24"/>
          <w:szCs w:val="24"/>
        </w:rPr>
        <w:t xml:space="preserve"> </w:t>
      </w:r>
      <w:r w:rsidR="00450B73" w:rsidRPr="001B154A">
        <w:rPr>
          <w:rFonts w:ascii="Arial" w:hAnsi="Arial" w:cs="Arial"/>
          <w:color w:val="333333"/>
          <w:sz w:val="24"/>
          <w:szCs w:val="24"/>
        </w:rPr>
        <w:t xml:space="preserve">has been understood and practiced by your crew. If you’d like to share your MOB Plan with the </w:t>
      </w:r>
      <w:proofErr w:type="gramStart"/>
      <w:r w:rsidR="00450B73" w:rsidRPr="001B154A">
        <w:rPr>
          <w:rFonts w:ascii="Arial" w:hAnsi="Arial" w:cs="Arial"/>
          <w:color w:val="333333"/>
          <w:sz w:val="24"/>
          <w:szCs w:val="24"/>
        </w:rPr>
        <w:t>Storm</w:t>
      </w:r>
      <w:proofErr w:type="gramEnd"/>
      <w:r w:rsidR="00450B73" w:rsidRPr="001B154A">
        <w:rPr>
          <w:rFonts w:ascii="Arial" w:hAnsi="Arial" w:cs="Arial"/>
          <w:color w:val="333333"/>
          <w:sz w:val="24"/>
          <w:szCs w:val="24"/>
        </w:rPr>
        <w:t xml:space="preserve"> Try- sail Club for posting on our new website, please email it to me at</w:t>
      </w:r>
      <w:r w:rsidR="00450B73" w:rsidRPr="001B154A">
        <w:rPr>
          <w:rFonts w:ascii="Arial" w:hAnsi="Arial" w:cs="Arial"/>
          <w:color w:val="085295"/>
          <w:sz w:val="24"/>
          <w:szCs w:val="24"/>
          <w:u w:val="single" w:color="085295"/>
        </w:rPr>
        <w:t xml:space="preserve"> </w:t>
      </w:r>
      <w:hyperlink r:id="rId31">
        <w:r w:rsidR="00450B73" w:rsidRPr="001B154A">
          <w:rPr>
            <w:rFonts w:ascii="Arial" w:hAnsi="Arial" w:cs="Arial"/>
            <w:color w:val="085295"/>
            <w:sz w:val="24"/>
            <w:szCs w:val="24"/>
            <w:u w:val="single" w:color="085295"/>
          </w:rPr>
          <w:t>rdumoulin@intrepidshipping.com</w:t>
        </w:r>
        <w:r w:rsidR="00450B73" w:rsidRPr="001B154A">
          <w:rPr>
            <w:rFonts w:ascii="Arial" w:hAnsi="Arial" w:cs="Arial"/>
            <w:color w:val="333333"/>
            <w:sz w:val="24"/>
            <w:szCs w:val="24"/>
          </w:rPr>
          <w:t xml:space="preserve">, </w:t>
        </w:r>
      </w:hyperlink>
      <w:r w:rsidR="00450B73" w:rsidRPr="001B154A">
        <w:rPr>
          <w:rFonts w:ascii="Arial" w:hAnsi="Arial" w:cs="Arial"/>
          <w:color w:val="333333"/>
          <w:sz w:val="24"/>
          <w:szCs w:val="24"/>
        </w:rPr>
        <w:t>Attention: Safety at Sea.</w:t>
      </w:r>
    </w:p>
    <w:p w14:paraId="1895E93A" w14:textId="0CAD3D40" w:rsidR="00450B73" w:rsidRPr="001B154A" w:rsidRDefault="00450B73" w:rsidP="00450B73">
      <w:pPr>
        <w:spacing w:before="98"/>
        <w:ind w:left="776"/>
        <w:jc w:val="both"/>
        <w:rPr>
          <w:rFonts w:ascii="Arial" w:hAnsi="Arial" w:cs="Arial"/>
          <w:b/>
          <w:sz w:val="24"/>
          <w:szCs w:val="24"/>
        </w:rPr>
      </w:pPr>
      <w:r w:rsidRPr="001B154A">
        <w:rPr>
          <w:rFonts w:ascii="Arial" w:hAnsi="Arial" w:cs="Arial"/>
          <w:b/>
          <w:color w:val="333333"/>
          <w:sz w:val="24"/>
          <w:szCs w:val="24"/>
        </w:rPr>
        <w:t>Here’s the Doublehanded MOB Plan for my Express 37 Lora Ann:</w:t>
      </w:r>
    </w:p>
    <w:p w14:paraId="4A2112E9" w14:textId="77777777" w:rsidR="00450B73" w:rsidRPr="001B154A" w:rsidRDefault="00450B73" w:rsidP="00450B73">
      <w:pPr>
        <w:spacing w:before="147"/>
        <w:ind w:left="776"/>
        <w:rPr>
          <w:rFonts w:ascii="Arial" w:hAnsi="Arial" w:cs="Arial"/>
          <w:b/>
          <w:sz w:val="24"/>
          <w:szCs w:val="24"/>
        </w:rPr>
      </w:pPr>
      <w:r w:rsidRPr="001B154A">
        <w:rPr>
          <w:rFonts w:ascii="Arial" w:hAnsi="Arial" w:cs="Arial"/>
          <w:b/>
          <w:color w:val="333333"/>
          <w:sz w:val="24"/>
          <w:szCs w:val="24"/>
        </w:rPr>
        <w:t>QUICKSTOP:</w:t>
      </w:r>
    </w:p>
    <w:p w14:paraId="71DF615D" w14:textId="77777777" w:rsidR="00450B73" w:rsidRPr="001B154A" w:rsidRDefault="00450B73" w:rsidP="00450B73">
      <w:pPr>
        <w:pStyle w:val="ListParagraph"/>
        <w:numPr>
          <w:ilvl w:val="0"/>
          <w:numId w:val="2"/>
        </w:numPr>
        <w:tabs>
          <w:tab w:val="left" w:pos="913"/>
        </w:tabs>
        <w:spacing w:before="47"/>
        <w:ind w:hanging="137"/>
        <w:rPr>
          <w:rFonts w:ascii="Arial" w:hAnsi="Arial" w:cs="Arial"/>
          <w:color w:val="333333"/>
          <w:sz w:val="24"/>
          <w:szCs w:val="24"/>
        </w:rPr>
      </w:pPr>
      <w:r w:rsidRPr="001B154A">
        <w:rPr>
          <w:rFonts w:ascii="Arial" w:hAnsi="Arial" w:cs="Arial"/>
          <w:color w:val="333333"/>
          <w:sz w:val="24"/>
          <w:szCs w:val="24"/>
        </w:rPr>
        <w:t>Deploy MOM &amp;</w:t>
      </w:r>
      <w:r w:rsidRPr="001B154A">
        <w:rPr>
          <w:rFonts w:ascii="Arial" w:hAnsi="Arial" w:cs="Arial"/>
          <w:color w:val="333333"/>
          <w:spacing w:val="-2"/>
          <w:sz w:val="24"/>
          <w:szCs w:val="24"/>
        </w:rPr>
        <w:t xml:space="preserve"> </w:t>
      </w:r>
      <w:r w:rsidRPr="001B154A">
        <w:rPr>
          <w:rFonts w:ascii="Arial" w:hAnsi="Arial" w:cs="Arial"/>
          <w:color w:val="333333"/>
          <w:sz w:val="24"/>
          <w:szCs w:val="24"/>
        </w:rPr>
        <w:t>Horseshoe</w:t>
      </w:r>
    </w:p>
    <w:p w14:paraId="21A71C21" w14:textId="77777777" w:rsidR="00450B73" w:rsidRPr="001B154A" w:rsidRDefault="00450B73" w:rsidP="00450B73">
      <w:pPr>
        <w:pStyle w:val="ListParagraph"/>
        <w:numPr>
          <w:ilvl w:val="0"/>
          <w:numId w:val="2"/>
        </w:numPr>
        <w:tabs>
          <w:tab w:val="left" w:pos="913"/>
        </w:tabs>
        <w:spacing w:before="43"/>
        <w:ind w:hanging="137"/>
        <w:rPr>
          <w:rFonts w:ascii="Arial" w:hAnsi="Arial" w:cs="Arial"/>
          <w:color w:val="333333"/>
          <w:sz w:val="24"/>
          <w:szCs w:val="24"/>
        </w:rPr>
      </w:pPr>
      <w:r w:rsidRPr="001B154A">
        <w:rPr>
          <w:rFonts w:ascii="Arial" w:hAnsi="Arial" w:cs="Arial"/>
          <w:color w:val="333333"/>
          <w:sz w:val="24"/>
          <w:szCs w:val="24"/>
        </w:rPr>
        <w:t>Hit “MOB” &amp; Lash</w:t>
      </w:r>
      <w:r w:rsidRPr="001B154A">
        <w:rPr>
          <w:rFonts w:ascii="Arial" w:hAnsi="Arial" w:cs="Arial"/>
          <w:color w:val="333333"/>
          <w:spacing w:val="-6"/>
          <w:sz w:val="24"/>
          <w:szCs w:val="24"/>
        </w:rPr>
        <w:t xml:space="preserve"> </w:t>
      </w:r>
      <w:r w:rsidRPr="001B154A">
        <w:rPr>
          <w:rFonts w:ascii="Arial" w:hAnsi="Arial" w:cs="Arial"/>
          <w:color w:val="333333"/>
          <w:sz w:val="24"/>
          <w:szCs w:val="24"/>
        </w:rPr>
        <w:t>Tiller</w:t>
      </w:r>
    </w:p>
    <w:p w14:paraId="22EEF4D5" w14:textId="77777777" w:rsidR="00450B73" w:rsidRPr="001B154A" w:rsidRDefault="00450B73" w:rsidP="00450B73">
      <w:pPr>
        <w:spacing w:before="47"/>
        <w:ind w:left="776"/>
        <w:rPr>
          <w:rFonts w:ascii="Arial" w:hAnsi="Arial" w:cs="Arial"/>
          <w:b/>
          <w:sz w:val="24"/>
          <w:szCs w:val="24"/>
        </w:rPr>
      </w:pPr>
      <w:r w:rsidRPr="001B154A">
        <w:rPr>
          <w:rFonts w:ascii="Arial" w:hAnsi="Arial" w:cs="Arial"/>
          <w:b/>
          <w:color w:val="333333"/>
          <w:sz w:val="24"/>
          <w:szCs w:val="24"/>
        </w:rPr>
        <w:t>START ENGINE:</w:t>
      </w:r>
    </w:p>
    <w:p w14:paraId="443356DC" w14:textId="77777777" w:rsidR="00450B73" w:rsidRPr="001B154A" w:rsidRDefault="00450B73" w:rsidP="00450B73">
      <w:pPr>
        <w:pStyle w:val="ListParagraph"/>
        <w:numPr>
          <w:ilvl w:val="0"/>
          <w:numId w:val="2"/>
        </w:numPr>
        <w:tabs>
          <w:tab w:val="left" w:pos="913"/>
        </w:tabs>
        <w:spacing w:before="47"/>
        <w:ind w:hanging="137"/>
        <w:rPr>
          <w:rFonts w:ascii="Arial" w:hAnsi="Arial" w:cs="Arial"/>
          <w:color w:val="333333"/>
          <w:sz w:val="24"/>
          <w:szCs w:val="24"/>
        </w:rPr>
      </w:pPr>
      <w:r w:rsidRPr="001B154A">
        <w:rPr>
          <w:rFonts w:ascii="Arial" w:hAnsi="Arial" w:cs="Arial"/>
          <w:color w:val="333333"/>
          <w:sz w:val="24"/>
          <w:szCs w:val="24"/>
        </w:rPr>
        <w:t>Neutral, Key,</w:t>
      </w:r>
      <w:r w:rsidRPr="001B154A">
        <w:rPr>
          <w:rFonts w:ascii="Arial" w:hAnsi="Arial" w:cs="Arial"/>
          <w:color w:val="333333"/>
          <w:spacing w:val="-3"/>
          <w:sz w:val="24"/>
          <w:szCs w:val="24"/>
        </w:rPr>
        <w:t xml:space="preserve"> </w:t>
      </w:r>
      <w:r w:rsidRPr="001B154A">
        <w:rPr>
          <w:rFonts w:ascii="Arial" w:hAnsi="Arial" w:cs="Arial"/>
          <w:color w:val="333333"/>
          <w:sz w:val="24"/>
          <w:szCs w:val="24"/>
        </w:rPr>
        <w:t>Start</w:t>
      </w:r>
    </w:p>
    <w:p w14:paraId="00981AB4" w14:textId="77777777" w:rsidR="00450B73" w:rsidRPr="001B154A" w:rsidRDefault="00450B73" w:rsidP="00450B73">
      <w:pPr>
        <w:pStyle w:val="BodyText"/>
        <w:spacing w:before="8"/>
        <w:rPr>
          <w:rFonts w:ascii="Arial" w:hAnsi="Arial" w:cs="Arial"/>
        </w:rPr>
      </w:pPr>
    </w:p>
    <w:tbl>
      <w:tblPr>
        <w:tblW w:w="0" w:type="auto"/>
        <w:tblInd w:w="1196"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CellMar>
          <w:left w:w="0" w:type="dxa"/>
          <w:right w:w="0" w:type="dxa"/>
        </w:tblCellMar>
        <w:tblLook w:val="01E0" w:firstRow="1" w:lastRow="1" w:firstColumn="1" w:lastColumn="1" w:noHBand="0" w:noVBand="0"/>
      </w:tblPr>
      <w:tblGrid>
        <w:gridCol w:w="4648"/>
        <w:gridCol w:w="4648"/>
      </w:tblGrid>
      <w:tr w:rsidR="00450B73" w:rsidRPr="001B154A" w14:paraId="30D55214" w14:textId="77777777" w:rsidTr="00A26C43">
        <w:trPr>
          <w:trHeight w:val="2777"/>
        </w:trPr>
        <w:tc>
          <w:tcPr>
            <w:tcW w:w="4648" w:type="dxa"/>
          </w:tcPr>
          <w:p w14:paraId="66452AA1" w14:textId="77777777" w:rsidR="00450B73" w:rsidRPr="001B154A" w:rsidRDefault="00450B73" w:rsidP="00A26C43">
            <w:pPr>
              <w:pStyle w:val="TableParagraph"/>
              <w:spacing w:before="166" w:line="246" w:lineRule="exact"/>
              <w:ind w:left="189"/>
              <w:rPr>
                <w:rFonts w:ascii="Arial" w:hAnsi="Arial" w:cs="Arial"/>
                <w:b/>
                <w:sz w:val="24"/>
                <w:szCs w:val="24"/>
              </w:rPr>
            </w:pPr>
            <w:r w:rsidRPr="001B154A">
              <w:rPr>
                <w:rFonts w:ascii="Arial" w:hAnsi="Arial" w:cs="Arial"/>
                <w:b/>
                <w:color w:val="212121"/>
                <w:sz w:val="24"/>
                <w:szCs w:val="24"/>
              </w:rPr>
              <w:lastRenderedPageBreak/>
              <w:t>IF STARTS</w:t>
            </w:r>
          </w:p>
          <w:p w14:paraId="06814805" w14:textId="6AA0D554" w:rsidR="00450B73" w:rsidRPr="001B154A" w:rsidRDefault="00450B73" w:rsidP="00A26C43">
            <w:pPr>
              <w:pStyle w:val="TableParagraph"/>
              <w:spacing w:before="6" w:line="225" w:lineRule="auto"/>
              <w:ind w:left="189" w:right="2132"/>
              <w:rPr>
                <w:rFonts w:ascii="Arial" w:hAnsi="Arial" w:cs="Arial"/>
                <w:sz w:val="24"/>
                <w:szCs w:val="24"/>
              </w:rPr>
            </w:pPr>
            <w:r w:rsidRPr="001B154A">
              <w:rPr>
                <w:rFonts w:ascii="Arial" w:hAnsi="Arial" w:cs="Arial"/>
                <w:color w:val="212121"/>
                <w:sz w:val="24"/>
                <w:szCs w:val="24"/>
              </w:rPr>
              <w:t>Drop sails/trim sheets Check for lines in water Return near MOB Deploy Life sling</w:t>
            </w:r>
          </w:p>
          <w:p w14:paraId="28B4AB7A" w14:textId="77777777" w:rsidR="00450B73" w:rsidRPr="001B154A" w:rsidRDefault="00450B73" w:rsidP="00A26C43">
            <w:pPr>
              <w:pStyle w:val="TableParagraph"/>
              <w:spacing w:before="3" w:line="228" w:lineRule="auto"/>
              <w:ind w:left="189" w:right="2292"/>
              <w:rPr>
                <w:rFonts w:ascii="Arial" w:hAnsi="Arial" w:cs="Arial"/>
                <w:sz w:val="24"/>
                <w:szCs w:val="24"/>
              </w:rPr>
            </w:pPr>
            <w:r w:rsidRPr="001B154A">
              <w:rPr>
                <w:rFonts w:ascii="Arial" w:hAnsi="Arial" w:cs="Arial"/>
                <w:color w:val="212121"/>
                <w:sz w:val="24"/>
                <w:szCs w:val="24"/>
              </w:rPr>
              <w:t>Circle MOB clockwise Upon contact- Stop Lash Tiller</w:t>
            </w:r>
          </w:p>
          <w:p w14:paraId="362341FC" w14:textId="77777777" w:rsidR="00450B73" w:rsidRPr="001B154A" w:rsidRDefault="00450B73" w:rsidP="00A26C43">
            <w:pPr>
              <w:pStyle w:val="TableParagraph"/>
              <w:spacing w:before="0" w:line="228" w:lineRule="auto"/>
              <w:ind w:left="189" w:right="1571"/>
              <w:rPr>
                <w:rFonts w:ascii="Arial" w:hAnsi="Arial" w:cs="Arial"/>
                <w:sz w:val="24"/>
                <w:szCs w:val="24"/>
              </w:rPr>
            </w:pPr>
            <w:r w:rsidRPr="001B154A">
              <w:rPr>
                <w:rFonts w:ascii="Arial" w:hAnsi="Arial" w:cs="Arial"/>
                <w:color w:val="212121"/>
                <w:sz w:val="24"/>
                <w:szCs w:val="24"/>
              </w:rPr>
              <w:t xml:space="preserve">Snap halyard to </w:t>
            </w:r>
            <w:proofErr w:type="spellStart"/>
            <w:r w:rsidRPr="001B154A">
              <w:rPr>
                <w:rFonts w:ascii="Arial" w:hAnsi="Arial" w:cs="Arial"/>
                <w:color w:val="212121"/>
                <w:sz w:val="24"/>
                <w:szCs w:val="24"/>
              </w:rPr>
              <w:t>Lifesling</w:t>
            </w:r>
            <w:proofErr w:type="spellEnd"/>
            <w:r w:rsidRPr="001B154A">
              <w:rPr>
                <w:rFonts w:ascii="Arial" w:hAnsi="Arial" w:cs="Arial"/>
                <w:color w:val="212121"/>
                <w:sz w:val="24"/>
                <w:szCs w:val="24"/>
              </w:rPr>
              <w:t xml:space="preserve"> line Winch up MOB</w:t>
            </w:r>
          </w:p>
        </w:tc>
        <w:tc>
          <w:tcPr>
            <w:tcW w:w="4648" w:type="dxa"/>
          </w:tcPr>
          <w:p w14:paraId="01A73226" w14:textId="77777777" w:rsidR="00450B73" w:rsidRPr="001B154A" w:rsidRDefault="00450B73" w:rsidP="00A26C43">
            <w:pPr>
              <w:pStyle w:val="TableParagraph"/>
              <w:spacing w:before="166" w:line="246" w:lineRule="exact"/>
              <w:ind w:left="191"/>
              <w:rPr>
                <w:rFonts w:ascii="Arial" w:hAnsi="Arial" w:cs="Arial"/>
                <w:b/>
                <w:sz w:val="24"/>
                <w:szCs w:val="24"/>
              </w:rPr>
            </w:pPr>
            <w:r w:rsidRPr="001B154A">
              <w:rPr>
                <w:rFonts w:ascii="Arial" w:hAnsi="Arial" w:cs="Arial"/>
                <w:b/>
                <w:color w:val="212121"/>
                <w:spacing w:val="-3"/>
                <w:sz w:val="24"/>
                <w:szCs w:val="24"/>
              </w:rPr>
              <w:t xml:space="preserve">IF </w:t>
            </w:r>
            <w:r w:rsidRPr="001B154A">
              <w:rPr>
                <w:rFonts w:ascii="Arial" w:hAnsi="Arial" w:cs="Arial"/>
                <w:b/>
                <w:color w:val="212121"/>
                <w:sz w:val="24"/>
                <w:szCs w:val="24"/>
              </w:rPr>
              <w:t>NOT</w:t>
            </w:r>
            <w:r w:rsidRPr="001B154A">
              <w:rPr>
                <w:rFonts w:ascii="Arial" w:hAnsi="Arial" w:cs="Arial"/>
                <w:b/>
                <w:color w:val="212121"/>
                <w:spacing w:val="2"/>
                <w:sz w:val="24"/>
                <w:szCs w:val="24"/>
              </w:rPr>
              <w:t xml:space="preserve"> </w:t>
            </w:r>
            <w:r w:rsidRPr="001B154A">
              <w:rPr>
                <w:rFonts w:ascii="Arial" w:hAnsi="Arial" w:cs="Arial"/>
                <w:b/>
                <w:color w:val="212121"/>
                <w:sz w:val="24"/>
                <w:szCs w:val="24"/>
              </w:rPr>
              <w:t>START</w:t>
            </w:r>
          </w:p>
          <w:p w14:paraId="063B87DE" w14:textId="4B7D6EDA" w:rsidR="00450B73" w:rsidRPr="001B154A" w:rsidRDefault="00450B73" w:rsidP="00A26C43">
            <w:pPr>
              <w:pStyle w:val="TableParagraph"/>
              <w:spacing w:before="6" w:line="225" w:lineRule="auto"/>
              <w:ind w:left="191" w:right="2710"/>
              <w:rPr>
                <w:rFonts w:ascii="Arial" w:hAnsi="Arial" w:cs="Arial"/>
                <w:sz w:val="24"/>
                <w:szCs w:val="24"/>
              </w:rPr>
            </w:pPr>
            <w:r w:rsidRPr="001B154A">
              <w:rPr>
                <w:rFonts w:ascii="Arial" w:hAnsi="Arial" w:cs="Arial"/>
                <w:color w:val="212121"/>
                <w:sz w:val="24"/>
                <w:szCs w:val="24"/>
              </w:rPr>
              <w:t xml:space="preserve">Drop headsail Return near </w:t>
            </w:r>
            <w:r w:rsidRPr="001B154A">
              <w:rPr>
                <w:rFonts w:ascii="Arial" w:hAnsi="Arial" w:cs="Arial"/>
                <w:color w:val="212121"/>
                <w:spacing w:val="-6"/>
                <w:sz w:val="24"/>
                <w:szCs w:val="24"/>
              </w:rPr>
              <w:t xml:space="preserve">MOB </w:t>
            </w:r>
            <w:r w:rsidRPr="001B154A">
              <w:rPr>
                <w:rFonts w:ascii="Arial" w:hAnsi="Arial" w:cs="Arial"/>
                <w:color w:val="212121"/>
                <w:sz w:val="24"/>
                <w:szCs w:val="24"/>
              </w:rPr>
              <w:t>Deploy</w:t>
            </w:r>
            <w:r w:rsidRPr="001B154A">
              <w:rPr>
                <w:rFonts w:ascii="Arial" w:hAnsi="Arial" w:cs="Arial"/>
                <w:color w:val="212121"/>
                <w:spacing w:val="-6"/>
                <w:sz w:val="24"/>
                <w:szCs w:val="24"/>
              </w:rPr>
              <w:t xml:space="preserve"> </w:t>
            </w:r>
            <w:r w:rsidRPr="001B154A">
              <w:rPr>
                <w:rFonts w:ascii="Arial" w:hAnsi="Arial" w:cs="Arial"/>
                <w:color w:val="212121"/>
                <w:sz w:val="24"/>
                <w:szCs w:val="24"/>
              </w:rPr>
              <w:t>Life sling</w:t>
            </w:r>
          </w:p>
          <w:p w14:paraId="34D7FBA2" w14:textId="77777777" w:rsidR="00450B73" w:rsidRPr="001B154A" w:rsidRDefault="00450B73" w:rsidP="00A26C43">
            <w:pPr>
              <w:pStyle w:val="TableParagraph"/>
              <w:spacing w:before="1" w:line="228" w:lineRule="auto"/>
              <w:ind w:left="191" w:right="2310"/>
              <w:jc w:val="both"/>
              <w:rPr>
                <w:rFonts w:ascii="Arial" w:hAnsi="Arial" w:cs="Arial"/>
                <w:sz w:val="24"/>
                <w:szCs w:val="24"/>
              </w:rPr>
            </w:pPr>
            <w:r w:rsidRPr="001B154A">
              <w:rPr>
                <w:rFonts w:ascii="Arial" w:hAnsi="Arial" w:cs="Arial"/>
                <w:color w:val="212121"/>
                <w:sz w:val="24"/>
                <w:szCs w:val="24"/>
              </w:rPr>
              <w:t>Circle MOB clockwise Upon contact- Luff up Lash tiller</w:t>
            </w:r>
          </w:p>
          <w:p w14:paraId="5CDD4CBA" w14:textId="733EF379" w:rsidR="00450B73" w:rsidRPr="001B154A" w:rsidRDefault="00450B73" w:rsidP="00A26C43">
            <w:pPr>
              <w:pStyle w:val="TableParagraph"/>
              <w:spacing w:before="0" w:line="228" w:lineRule="auto"/>
              <w:ind w:left="191" w:right="1571"/>
              <w:rPr>
                <w:rFonts w:ascii="Arial" w:hAnsi="Arial" w:cs="Arial"/>
                <w:sz w:val="24"/>
                <w:szCs w:val="24"/>
              </w:rPr>
            </w:pPr>
            <w:r w:rsidRPr="001B154A">
              <w:rPr>
                <w:rFonts w:ascii="Arial" w:hAnsi="Arial" w:cs="Arial"/>
                <w:color w:val="212121"/>
                <w:sz w:val="24"/>
                <w:szCs w:val="24"/>
              </w:rPr>
              <w:t>Drop mainsail/trim sheet Snap halyard to Life sling line Winch up MOB</w:t>
            </w:r>
          </w:p>
        </w:tc>
      </w:tr>
    </w:tbl>
    <w:p w14:paraId="02BA849D" w14:textId="77777777" w:rsidR="00450B73" w:rsidRPr="001B154A" w:rsidRDefault="00450B73" w:rsidP="00450B73">
      <w:pPr>
        <w:spacing w:before="55"/>
        <w:ind w:left="776"/>
        <w:rPr>
          <w:rFonts w:ascii="Arial" w:hAnsi="Arial" w:cs="Arial"/>
          <w:sz w:val="24"/>
          <w:szCs w:val="24"/>
        </w:rPr>
      </w:pPr>
      <w:r w:rsidRPr="001B154A">
        <w:rPr>
          <w:rFonts w:ascii="Arial" w:hAnsi="Arial" w:cs="Arial"/>
          <w:color w:val="333333"/>
          <w:w w:val="105"/>
          <w:sz w:val="24"/>
          <w:szCs w:val="24"/>
        </w:rPr>
        <w:t>Spinnaker:</w:t>
      </w:r>
    </w:p>
    <w:p w14:paraId="487E291E" w14:textId="77777777" w:rsidR="00450B73" w:rsidRPr="001B154A" w:rsidRDefault="00450B73" w:rsidP="00450B73">
      <w:pPr>
        <w:pStyle w:val="ListParagraph"/>
        <w:numPr>
          <w:ilvl w:val="0"/>
          <w:numId w:val="2"/>
        </w:numPr>
        <w:tabs>
          <w:tab w:val="left" w:pos="913"/>
        </w:tabs>
        <w:spacing w:before="50"/>
        <w:ind w:hanging="137"/>
        <w:rPr>
          <w:rFonts w:ascii="Arial" w:hAnsi="Arial" w:cs="Arial"/>
          <w:color w:val="333333"/>
          <w:sz w:val="24"/>
          <w:szCs w:val="24"/>
        </w:rPr>
      </w:pPr>
      <w:r w:rsidRPr="001B154A">
        <w:rPr>
          <w:rFonts w:ascii="Arial" w:hAnsi="Arial" w:cs="Arial"/>
          <w:color w:val="333333"/>
          <w:w w:val="105"/>
          <w:sz w:val="24"/>
          <w:szCs w:val="24"/>
        </w:rPr>
        <w:t>Quick Stop if light-medium</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wind.</w:t>
      </w:r>
    </w:p>
    <w:p w14:paraId="2AFC3294" w14:textId="77777777" w:rsidR="00450B73" w:rsidRPr="001B154A" w:rsidRDefault="00450B73" w:rsidP="00450B73">
      <w:pPr>
        <w:pStyle w:val="ListParagraph"/>
        <w:numPr>
          <w:ilvl w:val="0"/>
          <w:numId w:val="2"/>
        </w:numPr>
        <w:tabs>
          <w:tab w:val="left" w:pos="913"/>
        </w:tabs>
        <w:spacing w:before="55"/>
        <w:ind w:hanging="137"/>
        <w:rPr>
          <w:rFonts w:ascii="Arial" w:hAnsi="Arial" w:cs="Arial"/>
          <w:color w:val="333333"/>
          <w:sz w:val="24"/>
          <w:szCs w:val="24"/>
        </w:rPr>
      </w:pPr>
      <w:r w:rsidRPr="001B154A">
        <w:rPr>
          <w:rFonts w:ascii="Arial" w:hAnsi="Arial" w:cs="Arial"/>
          <w:color w:val="333333"/>
          <w:w w:val="105"/>
          <w:sz w:val="24"/>
          <w:szCs w:val="24"/>
        </w:rPr>
        <w:t>If breeze: MOM &amp; Horseshoe, wiggle</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course,</w:t>
      </w:r>
    </w:p>
    <w:p w14:paraId="282D179B" w14:textId="77777777" w:rsidR="00450B73" w:rsidRPr="001B154A" w:rsidRDefault="00450B73" w:rsidP="00450B73">
      <w:pPr>
        <w:pStyle w:val="ListParagraph"/>
        <w:numPr>
          <w:ilvl w:val="0"/>
          <w:numId w:val="2"/>
        </w:numPr>
        <w:tabs>
          <w:tab w:val="left" w:pos="913"/>
        </w:tabs>
        <w:spacing w:before="54"/>
        <w:ind w:hanging="137"/>
        <w:rPr>
          <w:rFonts w:ascii="Arial" w:hAnsi="Arial" w:cs="Arial"/>
          <w:color w:val="333333"/>
          <w:sz w:val="24"/>
          <w:szCs w:val="24"/>
        </w:rPr>
      </w:pPr>
      <w:r w:rsidRPr="001B154A">
        <w:rPr>
          <w:rFonts w:ascii="Arial" w:hAnsi="Arial" w:cs="Arial"/>
          <w:color w:val="333333"/>
          <w:w w:val="105"/>
          <w:sz w:val="24"/>
          <w:szCs w:val="24"/>
        </w:rPr>
        <w:t>Hit “MOB”, douse, motor (sail)</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back.</w:t>
      </w:r>
    </w:p>
    <w:p w14:paraId="64EF65DB" w14:textId="77777777" w:rsidR="00450B73" w:rsidRPr="001B154A" w:rsidRDefault="00450B73" w:rsidP="00450B73">
      <w:pPr>
        <w:pStyle w:val="ListParagraph"/>
        <w:numPr>
          <w:ilvl w:val="0"/>
          <w:numId w:val="2"/>
        </w:numPr>
        <w:tabs>
          <w:tab w:val="left" w:pos="913"/>
        </w:tabs>
        <w:spacing w:before="51"/>
        <w:ind w:hanging="137"/>
        <w:rPr>
          <w:rFonts w:ascii="Arial" w:hAnsi="Arial" w:cs="Arial"/>
          <w:color w:val="333333"/>
          <w:sz w:val="24"/>
          <w:szCs w:val="24"/>
        </w:rPr>
      </w:pPr>
      <w:r w:rsidRPr="001B154A">
        <w:rPr>
          <w:rFonts w:ascii="Arial" w:hAnsi="Arial" w:cs="Arial"/>
          <w:color w:val="333333"/>
          <w:w w:val="105"/>
          <w:sz w:val="24"/>
          <w:szCs w:val="24"/>
        </w:rPr>
        <w:t>Douse jib/main on port side (to clear starboard</w:t>
      </w:r>
      <w:r w:rsidRPr="001B154A">
        <w:rPr>
          <w:rFonts w:ascii="Arial" w:hAnsi="Arial" w:cs="Arial"/>
          <w:color w:val="333333"/>
          <w:spacing w:val="-27"/>
          <w:w w:val="105"/>
          <w:sz w:val="24"/>
          <w:szCs w:val="24"/>
        </w:rPr>
        <w:t xml:space="preserve"> </w:t>
      </w:r>
      <w:r w:rsidRPr="001B154A">
        <w:rPr>
          <w:rFonts w:ascii="Arial" w:hAnsi="Arial" w:cs="Arial"/>
          <w:color w:val="333333"/>
          <w:w w:val="105"/>
          <w:sz w:val="24"/>
          <w:szCs w:val="24"/>
        </w:rPr>
        <w:t>deck)</w:t>
      </w:r>
    </w:p>
    <w:p w14:paraId="4F236683" w14:textId="4AA3C6AA" w:rsidR="00450B73" w:rsidRPr="001B154A" w:rsidRDefault="00450B73" w:rsidP="00450B73">
      <w:pPr>
        <w:pStyle w:val="ListParagraph"/>
        <w:numPr>
          <w:ilvl w:val="0"/>
          <w:numId w:val="2"/>
        </w:numPr>
        <w:tabs>
          <w:tab w:val="left" w:pos="913"/>
        </w:tabs>
        <w:spacing w:before="55"/>
        <w:ind w:hanging="137"/>
        <w:rPr>
          <w:rFonts w:ascii="Arial" w:hAnsi="Arial" w:cs="Arial"/>
          <w:color w:val="333333"/>
          <w:sz w:val="24"/>
          <w:szCs w:val="24"/>
        </w:rPr>
      </w:pPr>
      <w:r w:rsidRPr="001B154A">
        <w:rPr>
          <w:rFonts w:ascii="Arial" w:hAnsi="Arial" w:cs="Arial"/>
          <w:color w:val="333333"/>
          <w:w w:val="105"/>
          <w:sz w:val="24"/>
          <w:szCs w:val="24"/>
        </w:rPr>
        <w:t xml:space="preserve">Circle MOB clockwise (my Life sling is set </w:t>
      </w:r>
      <w:r w:rsidRPr="001B154A">
        <w:rPr>
          <w:rFonts w:ascii="Arial" w:hAnsi="Arial" w:cs="Arial"/>
          <w:color w:val="333333"/>
          <w:spacing w:val="-3"/>
          <w:w w:val="105"/>
          <w:sz w:val="24"/>
          <w:szCs w:val="24"/>
        </w:rPr>
        <w:t xml:space="preserve">up </w:t>
      </w:r>
      <w:r w:rsidRPr="001B154A">
        <w:rPr>
          <w:rFonts w:ascii="Arial" w:hAnsi="Arial" w:cs="Arial"/>
          <w:color w:val="333333"/>
          <w:w w:val="105"/>
          <w:sz w:val="24"/>
          <w:szCs w:val="24"/>
        </w:rPr>
        <w:t>to</w:t>
      </w:r>
      <w:r w:rsidRPr="001B154A">
        <w:rPr>
          <w:rFonts w:ascii="Arial" w:hAnsi="Arial" w:cs="Arial"/>
          <w:color w:val="333333"/>
          <w:spacing w:val="-20"/>
          <w:w w:val="105"/>
          <w:sz w:val="24"/>
          <w:szCs w:val="24"/>
        </w:rPr>
        <w:t xml:space="preserve"> </w:t>
      </w:r>
      <w:r w:rsidRPr="001B154A">
        <w:rPr>
          <w:rFonts w:ascii="Arial" w:hAnsi="Arial" w:cs="Arial"/>
          <w:color w:val="333333"/>
          <w:w w:val="105"/>
          <w:sz w:val="24"/>
          <w:szCs w:val="24"/>
        </w:rPr>
        <w:t>starboard)</w:t>
      </w:r>
    </w:p>
    <w:p w14:paraId="1C209545" w14:textId="77E52383" w:rsidR="00450B73" w:rsidRPr="001B154A" w:rsidRDefault="00450B73" w:rsidP="00450B73">
      <w:pPr>
        <w:pStyle w:val="ListParagraph"/>
        <w:numPr>
          <w:ilvl w:val="0"/>
          <w:numId w:val="2"/>
        </w:numPr>
        <w:tabs>
          <w:tab w:val="left" w:pos="909"/>
        </w:tabs>
        <w:spacing w:before="54"/>
        <w:ind w:left="908" w:hanging="133"/>
        <w:rPr>
          <w:rFonts w:ascii="Arial" w:hAnsi="Arial" w:cs="Arial"/>
          <w:color w:val="333333"/>
          <w:sz w:val="24"/>
          <w:szCs w:val="24"/>
        </w:rPr>
      </w:pPr>
      <w:r w:rsidRPr="001B154A">
        <w:rPr>
          <w:rFonts w:ascii="Arial" w:hAnsi="Arial" w:cs="Arial"/>
          <w:color w:val="333333"/>
          <w:w w:val="105"/>
          <w:sz w:val="24"/>
          <w:szCs w:val="24"/>
        </w:rPr>
        <w:t>When MOB has Life sling, stop where boat does not drift onto</w:t>
      </w:r>
      <w:r w:rsidRPr="001B154A">
        <w:rPr>
          <w:rFonts w:ascii="Arial" w:hAnsi="Arial" w:cs="Arial"/>
          <w:color w:val="333333"/>
          <w:spacing w:val="-35"/>
          <w:w w:val="105"/>
          <w:sz w:val="24"/>
          <w:szCs w:val="24"/>
        </w:rPr>
        <w:t xml:space="preserve"> </w:t>
      </w:r>
      <w:r w:rsidRPr="001B154A">
        <w:rPr>
          <w:rFonts w:ascii="Arial" w:hAnsi="Arial" w:cs="Arial"/>
          <w:color w:val="333333"/>
          <w:w w:val="105"/>
          <w:sz w:val="24"/>
          <w:szCs w:val="24"/>
        </w:rPr>
        <w:t>MOB</w:t>
      </w:r>
    </w:p>
    <w:p w14:paraId="290B3E33" w14:textId="7C2350B3" w:rsidR="00450B73" w:rsidRPr="001B154A" w:rsidRDefault="00450B73" w:rsidP="00450B73">
      <w:pPr>
        <w:pStyle w:val="ListParagraph"/>
        <w:numPr>
          <w:ilvl w:val="0"/>
          <w:numId w:val="2"/>
        </w:numPr>
        <w:tabs>
          <w:tab w:val="left" w:pos="913"/>
        </w:tabs>
        <w:spacing w:before="51"/>
        <w:ind w:hanging="137"/>
        <w:rPr>
          <w:rFonts w:ascii="Arial" w:hAnsi="Arial" w:cs="Arial"/>
          <w:color w:val="333333"/>
          <w:sz w:val="24"/>
          <w:szCs w:val="24"/>
        </w:rPr>
      </w:pPr>
      <w:r w:rsidRPr="001B154A">
        <w:rPr>
          <w:rFonts w:ascii="Arial" w:hAnsi="Arial" w:cs="Arial"/>
          <w:color w:val="333333"/>
          <w:w w:val="105"/>
          <w:sz w:val="24"/>
          <w:szCs w:val="24"/>
        </w:rPr>
        <w:t>MOB: if dragging on Life sling, roll onto</w:t>
      </w:r>
      <w:r w:rsidRPr="001B154A">
        <w:rPr>
          <w:rFonts w:ascii="Arial" w:hAnsi="Arial" w:cs="Arial"/>
          <w:color w:val="333333"/>
          <w:spacing w:val="-19"/>
          <w:w w:val="105"/>
          <w:sz w:val="24"/>
          <w:szCs w:val="24"/>
        </w:rPr>
        <w:t xml:space="preserve"> </w:t>
      </w:r>
      <w:r w:rsidRPr="001B154A">
        <w:rPr>
          <w:rFonts w:ascii="Arial" w:hAnsi="Arial" w:cs="Arial"/>
          <w:color w:val="333333"/>
          <w:w w:val="105"/>
          <w:sz w:val="24"/>
          <w:szCs w:val="24"/>
        </w:rPr>
        <w:t>back</w:t>
      </w:r>
    </w:p>
    <w:p w14:paraId="2F5E04F8" w14:textId="77777777" w:rsidR="00450B73" w:rsidRPr="001B154A" w:rsidRDefault="00450B73" w:rsidP="00450B73">
      <w:pPr>
        <w:spacing w:before="154"/>
        <w:ind w:left="776"/>
        <w:rPr>
          <w:rFonts w:ascii="Arial" w:hAnsi="Arial" w:cs="Arial"/>
          <w:sz w:val="24"/>
          <w:szCs w:val="24"/>
        </w:rPr>
      </w:pPr>
      <w:r w:rsidRPr="001B154A">
        <w:rPr>
          <w:rFonts w:ascii="Arial" w:hAnsi="Arial" w:cs="Arial"/>
          <w:color w:val="333333"/>
          <w:w w:val="105"/>
          <w:sz w:val="24"/>
          <w:szCs w:val="24"/>
        </w:rPr>
        <w:t>(If MOB dragging on tether: stop boat; snap halyard on tether and hoist)</w:t>
      </w:r>
    </w:p>
    <w:p w14:paraId="44F15AC9" w14:textId="77777777" w:rsidR="00450B73" w:rsidRPr="001B154A" w:rsidRDefault="00450B73" w:rsidP="00450B73">
      <w:pPr>
        <w:spacing w:before="155"/>
        <w:ind w:left="776"/>
        <w:rPr>
          <w:rFonts w:ascii="Arial" w:hAnsi="Arial" w:cs="Arial"/>
          <w:b/>
          <w:sz w:val="24"/>
          <w:szCs w:val="24"/>
        </w:rPr>
      </w:pPr>
      <w:r w:rsidRPr="001B154A">
        <w:rPr>
          <w:rFonts w:ascii="Arial" w:hAnsi="Arial" w:cs="Arial"/>
          <w:b/>
          <w:color w:val="333333"/>
          <w:w w:val="105"/>
          <w:sz w:val="24"/>
          <w:szCs w:val="24"/>
        </w:rPr>
        <w:t>What if you are the MOB?</w:t>
      </w:r>
    </w:p>
    <w:p w14:paraId="5249430F" w14:textId="01FC3BA4" w:rsidR="00450B73" w:rsidRPr="001B154A" w:rsidRDefault="00450B73" w:rsidP="00450B73">
      <w:pPr>
        <w:spacing w:before="50"/>
        <w:ind w:left="776"/>
        <w:rPr>
          <w:rFonts w:ascii="Arial" w:hAnsi="Arial" w:cs="Arial"/>
          <w:sz w:val="24"/>
          <w:szCs w:val="24"/>
        </w:rPr>
      </w:pPr>
      <w:r w:rsidRPr="001B154A">
        <w:rPr>
          <w:rFonts w:ascii="Arial" w:hAnsi="Arial" w:cs="Arial"/>
          <w:color w:val="333333"/>
          <w:w w:val="105"/>
          <w:sz w:val="24"/>
          <w:szCs w:val="24"/>
        </w:rPr>
        <w:t>During Storm Trysail MOB research, some of the best videos have been from the GoPro camera mounted on A helmet worn by the MOB. Our “volunteers” have also made interesting observations.</w:t>
      </w:r>
    </w:p>
    <w:p w14:paraId="5F9E6C64" w14:textId="77777777" w:rsidR="00450B73" w:rsidRPr="001B154A" w:rsidRDefault="00450B73" w:rsidP="00450B73">
      <w:pPr>
        <w:spacing w:before="155" w:line="290" w:lineRule="auto"/>
        <w:ind w:left="776" w:right="846"/>
        <w:rPr>
          <w:rFonts w:ascii="Arial" w:hAnsi="Arial" w:cs="Arial"/>
          <w:sz w:val="24"/>
          <w:szCs w:val="24"/>
        </w:rPr>
      </w:pPr>
      <w:r w:rsidRPr="001B154A">
        <w:rPr>
          <w:rFonts w:ascii="Arial" w:hAnsi="Arial" w:cs="Arial"/>
          <w:color w:val="333333"/>
          <w:w w:val="105"/>
          <w:sz w:val="24"/>
          <w:szCs w:val="24"/>
        </w:rPr>
        <w:t>If</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inflatable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PFD</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doesn’t</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inflate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automatically,</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remember</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to</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pull</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manual</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inflation</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tab.</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Make</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sure</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you know</w:t>
      </w:r>
      <w:r w:rsidRPr="001B154A">
        <w:rPr>
          <w:rFonts w:ascii="Arial" w:hAnsi="Arial" w:cs="Arial"/>
          <w:color w:val="333333"/>
          <w:spacing w:val="-8"/>
          <w:w w:val="105"/>
          <w:sz w:val="24"/>
          <w:szCs w:val="24"/>
        </w:rPr>
        <w:t xml:space="preserve"> </w:t>
      </w:r>
      <w:r w:rsidRPr="001B154A">
        <w:rPr>
          <w:rFonts w:ascii="Arial" w:hAnsi="Arial" w:cs="Arial"/>
          <w:color w:val="333333"/>
          <w:w w:val="105"/>
          <w:sz w:val="24"/>
          <w:szCs w:val="24"/>
        </w:rPr>
        <w:t>where</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yours</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is</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located!</w:t>
      </w:r>
      <w:r w:rsidRPr="001B154A">
        <w:rPr>
          <w:rFonts w:ascii="Arial" w:hAnsi="Arial" w:cs="Arial"/>
          <w:color w:val="333333"/>
          <w:spacing w:val="-4"/>
          <w:w w:val="105"/>
          <w:sz w:val="24"/>
          <w:szCs w:val="24"/>
        </w:rPr>
        <w:t xml:space="preserve"> </w:t>
      </w:r>
      <w:r w:rsidRPr="001B154A">
        <w:rPr>
          <w:rFonts w:ascii="Arial" w:hAnsi="Arial" w:cs="Arial"/>
          <w:color w:val="333333"/>
          <w:w w:val="105"/>
          <w:sz w:val="24"/>
          <w:szCs w:val="24"/>
        </w:rPr>
        <w:t>You</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must</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know</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how</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to</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maintain</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and</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operate</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your</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PFD!</w:t>
      </w:r>
      <w:r w:rsidRPr="001B154A">
        <w:rPr>
          <w:rFonts w:ascii="Arial" w:hAnsi="Arial" w:cs="Arial"/>
          <w:color w:val="333333"/>
          <w:spacing w:val="-8"/>
          <w:w w:val="105"/>
          <w:sz w:val="24"/>
          <w:szCs w:val="24"/>
        </w:rPr>
        <w:t xml:space="preserve"> </w:t>
      </w:r>
      <w:r w:rsidRPr="001B154A">
        <w:rPr>
          <w:rFonts w:ascii="Arial" w:hAnsi="Arial" w:cs="Arial"/>
          <w:color w:val="333333"/>
          <w:w w:val="105"/>
          <w:sz w:val="24"/>
          <w:szCs w:val="24"/>
        </w:rPr>
        <w:t>If</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manual</w:t>
      </w:r>
      <w:r w:rsidRPr="001B154A">
        <w:rPr>
          <w:rFonts w:ascii="Arial" w:hAnsi="Arial" w:cs="Arial"/>
          <w:color w:val="333333"/>
          <w:spacing w:val="-7"/>
          <w:w w:val="105"/>
          <w:sz w:val="24"/>
          <w:szCs w:val="24"/>
        </w:rPr>
        <w:t xml:space="preserve"> </w:t>
      </w:r>
      <w:r w:rsidRPr="001B154A">
        <w:rPr>
          <w:rFonts w:ascii="Arial" w:hAnsi="Arial" w:cs="Arial"/>
          <w:color w:val="333333"/>
          <w:w w:val="105"/>
          <w:sz w:val="24"/>
          <w:szCs w:val="24"/>
        </w:rPr>
        <w:t>inflation</w:t>
      </w:r>
    </w:p>
    <w:p w14:paraId="5BB11F47" w14:textId="522B0777" w:rsidR="00450B73" w:rsidRPr="001B154A" w:rsidRDefault="00450B73" w:rsidP="00450B73">
      <w:pPr>
        <w:spacing w:before="3" w:line="295" w:lineRule="auto"/>
        <w:ind w:left="776" w:right="846"/>
        <w:rPr>
          <w:rFonts w:ascii="Arial" w:hAnsi="Arial" w:cs="Arial"/>
          <w:sz w:val="24"/>
          <w:szCs w:val="24"/>
        </w:rPr>
      </w:pPr>
      <w:r w:rsidRPr="001B154A">
        <w:rPr>
          <w:rFonts w:ascii="Arial" w:hAnsi="Arial" w:cs="Arial"/>
          <w:color w:val="333333"/>
          <w:w w:val="105"/>
          <w:sz w:val="24"/>
          <w:szCs w:val="24"/>
        </w:rPr>
        <w:t>fails,</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try</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oral</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inflation</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tube</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best</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done</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floating</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“comfortably</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on</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your</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back”</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(easier</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said</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than</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done).</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Better</w:t>
      </w:r>
      <w:r w:rsidRPr="001B154A">
        <w:rPr>
          <w:rFonts w:ascii="Arial" w:hAnsi="Arial" w:cs="Arial"/>
          <w:color w:val="333333"/>
          <w:spacing w:val="-4"/>
          <w:w w:val="105"/>
          <w:sz w:val="24"/>
          <w:szCs w:val="24"/>
        </w:rPr>
        <w:t xml:space="preserve"> </w:t>
      </w:r>
      <w:r w:rsidRPr="001B154A">
        <w:rPr>
          <w:rFonts w:ascii="Arial" w:hAnsi="Arial" w:cs="Arial"/>
          <w:color w:val="333333"/>
          <w:w w:val="105"/>
          <w:sz w:val="24"/>
          <w:szCs w:val="24"/>
        </w:rPr>
        <w:t>solution:</w:t>
      </w:r>
      <w:r w:rsidRPr="001B154A">
        <w:rPr>
          <w:rFonts w:ascii="Arial" w:hAnsi="Arial" w:cs="Arial"/>
          <w:color w:val="333333"/>
          <w:spacing w:val="-4"/>
          <w:w w:val="105"/>
          <w:sz w:val="24"/>
          <w:szCs w:val="24"/>
        </w:rPr>
        <w:t xml:space="preserve"> </w:t>
      </w:r>
      <w:r w:rsidRPr="001B154A">
        <w:rPr>
          <w:rFonts w:ascii="Arial" w:hAnsi="Arial" w:cs="Arial"/>
          <w:color w:val="333333"/>
          <w:w w:val="105"/>
          <w:sz w:val="24"/>
          <w:szCs w:val="24"/>
        </w:rPr>
        <w:t>Go</w:t>
      </w:r>
      <w:r w:rsidRPr="001B154A">
        <w:rPr>
          <w:rFonts w:ascii="Arial" w:hAnsi="Arial" w:cs="Arial"/>
          <w:color w:val="333333"/>
          <w:spacing w:val="-3"/>
          <w:w w:val="105"/>
          <w:sz w:val="24"/>
          <w:szCs w:val="24"/>
        </w:rPr>
        <w:t xml:space="preserve"> </w:t>
      </w:r>
      <w:r w:rsidRPr="001B154A">
        <w:rPr>
          <w:rFonts w:ascii="Arial" w:hAnsi="Arial" w:cs="Arial"/>
          <w:color w:val="333333"/>
          <w:w w:val="105"/>
          <w:sz w:val="24"/>
          <w:szCs w:val="24"/>
        </w:rPr>
        <w:t>back</w:t>
      </w:r>
      <w:r w:rsidRPr="001B154A">
        <w:rPr>
          <w:rFonts w:ascii="Arial" w:hAnsi="Arial" w:cs="Arial"/>
          <w:color w:val="333333"/>
          <w:spacing w:val="-4"/>
          <w:w w:val="105"/>
          <w:sz w:val="24"/>
          <w:szCs w:val="24"/>
        </w:rPr>
        <w:t xml:space="preserve"> </w:t>
      </w:r>
      <w:r w:rsidRPr="001B154A">
        <w:rPr>
          <w:rFonts w:ascii="Arial" w:hAnsi="Arial" w:cs="Arial"/>
          <w:color w:val="333333"/>
          <w:w w:val="105"/>
          <w:sz w:val="24"/>
          <w:szCs w:val="24"/>
        </w:rPr>
        <w:t>to</w:t>
      </w:r>
      <w:r w:rsidRPr="001B154A">
        <w:rPr>
          <w:rFonts w:ascii="Arial" w:hAnsi="Arial" w:cs="Arial"/>
          <w:color w:val="333333"/>
          <w:spacing w:val="-4"/>
          <w:w w:val="105"/>
          <w:sz w:val="24"/>
          <w:szCs w:val="24"/>
        </w:rPr>
        <w:t xml:space="preserve"> </w:t>
      </w:r>
      <w:r w:rsidRPr="001B154A">
        <w:rPr>
          <w:rFonts w:ascii="Arial" w:hAnsi="Arial" w:cs="Arial"/>
          <w:color w:val="333333"/>
          <w:w w:val="105"/>
          <w:sz w:val="24"/>
          <w:szCs w:val="24"/>
        </w:rPr>
        <w:t>step</w:t>
      </w:r>
      <w:r w:rsidRPr="001B154A">
        <w:rPr>
          <w:rFonts w:ascii="Arial" w:hAnsi="Arial" w:cs="Arial"/>
          <w:color w:val="333333"/>
          <w:spacing w:val="-3"/>
          <w:w w:val="105"/>
          <w:sz w:val="24"/>
          <w:szCs w:val="24"/>
        </w:rPr>
        <w:t xml:space="preserve"> </w:t>
      </w:r>
      <w:r w:rsidRPr="001B154A">
        <w:rPr>
          <w:rFonts w:ascii="Arial" w:hAnsi="Arial" w:cs="Arial"/>
          <w:color w:val="333333"/>
          <w:w w:val="105"/>
          <w:sz w:val="24"/>
          <w:szCs w:val="24"/>
        </w:rPr>
        <w:t>one</w:t>
      </w:r>
      <w:r w:rsidRPr="001B154A">
        <w:rPr>
          <w:rFonts w:ascii="Arial" w:hAnsi="Arial" w:cs="Arial"/>
          <w:color w:val="333333"/>
          <w:spacing w:val="-4"/>
          <w:w w:val="105"/>
          <w:sz w:val="24"/>
          <w:szCs w:val="24"/>
        </w:rPr>
        <w:t xml:space="preserve"> </w:t>
      </w:r>
      <w:r w:rsidRPr="001B154A">
        <w:rPr>
          <w:rFonts w:ascii="Arial" w:hAnsi="Arial" w:cs="Arial"/>
          <w:color w:val="333333"/>
          <w:w w:val="105"/>
          <w:sz w:val="24"/>
          <w:szCs w:val="24"/>
        </w:rPr>
        <w:t>and</w:t>
      </w:r>
      <w:r w:rsidRPr="001B154A">
        <w:rPr>
          <w:rFonts w:ascii="Arial" w:hAnsi="Arial" w:cs="Arial"/>
          <w:color w:val="333333"/>
          <w:spacing w:val="-4"/>
          <w:w w:val="105"/>
          <w:sz w:val="24"/>
          <w:szCs w:val="24"/>
        </w:rPr>
        <w:t xml:space="preserve"> </w:t>
      </w:r>
      <w:r w:rsidRPr="001B154A">
        <w:rPr>
          <w:rFonts w:ascii="Arial" w:hAnsi="Arial" w:cs="Arial"/>
          <w:color w:val="333333"/>
          <w:w w:val="105"/>
          <w:sz w:val="24"/>
          <w:szCs w:val="24"/>
        </w:rPr>
        <w:t>learn</w:t>
      </w:r>
      <w:r w:rsidRPr="001B154A">
        <w:rPr>
          <w:rFonts w:ascii="Arial" w:hAnsi="Arial" w:cs="Arial"/>
          <w:color w:val="333333"/>
          <w:spacing w:val="-4"/>
          <w:w w:val="105"/>
          <w:sz w:val="24"/>
          <w:szCs w:val="24"/>
        </w:rPr>
        <w:t xml:space="preserve"> </w:t>
      </w:r>
      <w:r w:rsidRPr="001B154A">
        <w:rPr>
          <w:rFonts w:ascii="Arial" w:hAnsi="Arial" w:cs="Arial"/>
          <w:color w:val="333333"/>
          <w:w w:val="105"/>
          <w:sz w:val="24"/>
          <w:szCs w:val="24"/>
        </w:rPr>
        <w:t>how</w:t>
      </w:r>
      <w:r w:rsidRPr="001B154A">
        <w:rPr>
          <w:rFonts w:ascii="Arial" w:hAnsi="Arial" w:cs="Arial"/>
          <w:color w:val="333333"/>
          <w:spacing w:val="-3"/>
          <w:w w:val="105"/>
          <w:sz w:val="24"/>
          <w:szCs w:val="24"/>
        </w:rPr>
        <w:t xml:space="preserve"> </w:t>
      </w:r>
      <w:r w:rsidRPr="001B154A">
        <w:rPr>
          <w:rFonts w:ascii="Arial" w:hAnsi="Arial" w:cs="Arial"/>
          <w:color w:val="333333"/>
          <w:w w:val="105"/>
          <w:sz w:val="24"/>
          <w:szCs w:val="24"/>
        </w:rPr>
        <w:t>to</w:t>
      </w:r>
      <w:r w:rsidRPr="001B154A">
        <w:rPr>
          <w:rFonts w:ascii="Arial" w:hAnsi="Arial" w:cs="Arial"/>
          <w:color w:val="333333"/>
          <w:spacing w:val="-4"/>
          <w:w w:val="105"/>
          <w:sz w:val="24"/>
          <w:szCs w:val="24"/>
        </w:rPr>
        <w:t xml:space="preserve"> </w:t>
      </w:r>
      <w:r w:rsidRPr="001B154A">
        <w:rPr>
          <w:rFonts w:ascii="Arial" w:hAnsi="Arial" w:cs="Arial"/>
          <w:color w:val="333333"/>
          <w:w w:val="105"/>
          <w:sz w:val="24"/>
          <w:szCs w:val="24"/>
        </w:rPr>
        <w:t>maintain</w:t>
      </w:r>
      <w:r w:rsidRPr="001B154A">
        <w:rPr>
          <w:rFonts w:ascii="Arial" w:hAnsi="Arial" w:cs="Arial"/>
          <w:color w:val="333333"/>
          <w:spacing w:val="-7"/>
          <w:w w:val="105"/>
          <w:sz w:val="24"/>
          <w:szCs w:val="24"/>
        </w:rPr>
        <w:t xml:space="preserve"> </w:t>
      </w:r>
      <w:r w:rsidRPr="001B154A">
        <w:rPr>
          <w:rFonts w:ascii="Arial" w:hAnsi="Arial" w:cs="Arial"/>
          <w:color w:val="333333"/>
          <w:w w:val="105"/>
          <w:sz w:val="24"/>
          <w:szCs w:val="24"/>
        </w:rPr>
        <w:t>your</w:t>
      </w:r>
      <w:r w:rsidRPr="001B154A">
        <w:rPr>
          <w:rFonts w:ascii="Arial" w:hAnsi="Arial" w:cs="Arial"/>
          <w:color w:val="333333"/>
          <w:spacing w:val="-4"/>
          <w:w w:val="105"/>
          <w:sz w:val="24"/>
          <w:szCs w:val="24"/>
        </w:rPr>
        <w:t xml:space="preserve"> </w:t>
      </w:r>
      <w:r w:rsidRPr="001B154A">
        <w:rPr>
          <w:rFonts w:ascii="Arial" w:hAnsi="Arial" w:cs="Arial"/>
          <w:color w:val="333333"/>
          <w:w w:val="105"/>
          <w:sz w:val="24"/>
          <w:szCs w:val="24"/>
        </w:rPr>
        <w:t>PFD!</w:t>
      </w:r>
    </w:p>
    <w:p w14:paraId="3509D6A9" w14:textId="77777777" w:rsidR="00450B73" w:rsidRPr="001B154A" w:rsidRDefault="00450B73" w:rsidP="00450B73">
      <w:pPr>
        <w:spacing w:before="94" w:line="295" w:lineRule="auto"/>
        <w:ind w:left="776" w:right="846"/>
        <w:rPr>
          <w:rFonts w:ascii="Arial" w:hAnsi="Arial" w:cs="Arial"/>
          <w:sz w:val="24"/>
          <w:szCs w:val="24"/>
        </w:rPr>
      </w:pPr>
      <w:r w:rsidRPr="001B154A">
        <w:rPr>
          <w:rFonts w:ascii="Arial" w:hAnsi="Arial" w:cs="Arial"/>
          <w:color w:val="333333"/>
          <w:w w:val="105"/>
          <w:sz w:val="24"/>
          <w:szCs w:val="24"/>
        </w:rPr>
        <w:t>Tighten</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your</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crotch</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straps</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to</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elevate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your</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mouth</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above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water.</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Check</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that</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your</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strobe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is</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functioning. Hold</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AIS</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in</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air</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for</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better</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transmission.</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If</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water’s</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choppy,</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pull</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on</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8"/>
          <w:w w:val="105"/>
          <w:sz w:val="24"/>
          <w:szCs w:val="24"/>
        </w:rPr>
        <w:t xml:space="preserve"> </w:t>
      </w:r>
      <w:r w:rsidRPr="001B154A">
        <w:rPr>
          <w:rFonts w:ascii="Arial" w:hAnsi="Arial" w:cs="Arial"/>
          <w:color w:val="333333"/>
          <w:w w:val="105"/>
          <w:sz w:val="24"/>
          <w:szCs w:val="24"/>
        </w:rPr>
        <w:t>hood/face</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shield</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and</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face downwind.</w:t>
      </w:r>
    </w:p>
    <w:p w14:paraId="557CF280" w14:textId="08EC835F" w:rsidR="00450B73" w:rsidRPr="001B154A" w:rsidRDefault="00450B73" w:rsidP="00450B73">
      <w:pPr>
        <w:spacing w:before="94" w:line="292" w:lineRule="auto"/>
        <w:ind w:left="776" w:right="846"/>
        <w:rPr>
          <w:rFonts w:ascii="Arial" w:hAnsi="Arial" w:cs="Arial"/>
          <w:sz w:val="24"/>
          <w:szCs w:val="24"/>
        </w:rPr>
      </w:pPr>
      <w:r w:rsidRPr="001B154A">
        <w:rPr>
          <w:rFonts w:ascii="Arial" w:hAnsi="Arial" w:cs="Arial"/>
          <w:color w:val="333333"/>
          <w:w w:val="105"/>
          <w:sz w:val="24"/>
          <w:szCs w:val="24"/>
        </w:rPr>
        <w:t>Your</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whistle</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might</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be</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your</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most</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important</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communication</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asset.</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piercing</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sound</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travels</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well</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and</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has saved</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many</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lives.</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When</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yacht</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is</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in</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sight,</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splash</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your</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arms</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calmly</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to</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make</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it</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easier</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for</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lastRenderedPageBreak/>
        <w:t>the</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yacht</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to</w:t>
      </w:r>
      <w:r w:rsidRPr="001B154A">
        <w:rPr>
          <w:rFonts w:ascii="Arial" w:hAnsi="Arial" w:cs="Arial"/>
          <w:color w:val="333333"/>
          <w:spacing w:val="-7"/>
          <w:w w:val="105"/>
          <w:sz w:val="24"/>
          <w:szCs w:val="24"/>
        </w:rPr>
        <w:t xml:space="preserve"> </w:t>
      </w:r>
      <w:r w:rsidRPr="001B154A">
        <w:rPr>
          <w:rFonts w:ascii="Arial" w:hAnsi="Arial" w:cs="Arial"/>
          <w:color w:val="333333"/>
          <w:w w:val="105"/>
          <w:sz w:val="24"/>
          <w:szCs w:val="24"/>
        </w:rPr>
        <w:t xml:space="preserve">see you and know that you are mobile. When you </w:t>
      </w:r>
      <w:proofErr w:type="gramStart"/>
      <w:r w:rsidRPr="001B154A">
        <w:rPr>
          <w:rFonts w:ascii="Arial" w:hAnsi="Arial" w:cs="Arial"/>
          <w:color w:val="333333"/>
          <w:w w:val="105"/>
          <w:sz w:val="24"/>
          <w:szCs w:val="24"/>
        </w:rPr>
        <w:t>make contact with</w:t>
      </w:r>
      <w:proofErr w:type="gramEnd"/>
      <w:r w:rsidRPr="001B154A">
        <w:rPr>
          <w:rFonts w:ascii="Arial" w:hAnsi="Arial" w:cs="Arial"/>
          <w:color w:val="333333"/>
          <w:w w:val="105"/>
          <w:sz w:val="24"/>
          <w:szCs w:val="24"/>
        </w:rPr>
        <w:t xml:space="preserve"> the life sling and slide into it, roll over on your back if the yacht drags you too</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fast.</w:t>
      </w:r>
    </w:p>
    <w:p w14:paraId="357001ED" w14:textId="77777777" w:rsidR="00450B73" w:rsidRPr="001B154A" w:rsidRDefault="00450B73" w:rsidP="00450B73">
      <w:pPr>
        <w:spacing w:before="101"/>
        <w:ind w:left="776"/>
        <w:rPr>
          <w:rFonts w:ascii="Arial" w:hAnsi="Arial" w:cs="Arial"/>
          <w:b/>
          <w:sz w:val="24"/>
          <w:szCs w:val="24"/>
        </w:rPr>
      </w:pPr>
      <w:r w:rsidRPr="001B154A">
        <w:rPr>
          <w:rFonts w:ascii="Arial" w:hAnsi="Arial" w:cs="Arial"/>
          <w:b/>
          <w:color w:val="333333"/>
          <w:w w:val="105"/>
          <w:sz w:val="24"/>
          <w:szCs w:val="24"/>
        </w:rPr>
        <w:t>Dragging by a tether</w:t>
      </w:r>
    </w:p>
    <w:p w14:paraId="2506AA61" w14:textId="77777777" w:rsidR="00450B73" w:rsidRPr="001B154A" w:rsidRDefault="00450B73" w:rsidP="00450B73">
      <w:pPr>
        <w:spacing w:before="55" w:line="292" w:lineRule="auto"/>
        <w:ind w:left="776" w:right="939"/>
        <w:rPr>
          <w:rFonts w:ascii="Arial" w:hAnsi="Arial" w:cs="Arial"/>
          <w:sz w:val="24"/>
          <w:szCs w:val="24"/>
        </w:rPr>
      </w:pPr>
      <w:r w:rsidRPr="001B154A">
        <w:rPr>
          <w:rFonts w:ascii="Arial" w:hAnsi="Arial" w:cs="Arial"/>
          <w:color w:val="333333"/>
          <w:spacing w:val="3"/>
          <w:w w:val="105"/>
          <w:sz w:val="24"/>
          <w:szCs w:val="24"/>
        </w:rPr>
        <w:t>We</w:t>
      </w:r>
      <w:r w:rsidRPr="001B154A">
        <w:rPr>
          <w:rFonts w:ascii="Arial" w:hAnsi="Arial" w:cs="Arial"/>
          <w:color w:val="333333"/>
          <w:spacing w:val="-17"/>
          <w:w w:val="105"/>
          <w:sz w:val="24"/>
          <w:szCs w:val="24"/>
        </w:rPr>
        <w:t xml:space="preserve"> </w:t>
      </w:r>
      <w:proofErr w:type="gramStart"/>
      <w:r w:rsidRPr="001B154A">
        <w:rPr>
          <w:rFonts w:ascii="Arial" w:hAnsi="Arial" w:cs="Arial"/>
          <w:color w:val="333333"/>
          <w:w w:val="105"/>
          <w:sz w:val="24"/>
          <w:szCs w:val="24"/>
        </w:rPr>
        <w:t>have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to</w:t>
      </w:r>
      <w:proofErr w:type="gramEnd"/>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thank</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Sir</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Robin</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Knox-Johnston</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for</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a</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novel</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application</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of</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Mid-Line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Lift,</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which</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is</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standard procedure</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in</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his</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Clipper</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Around</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World</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Race.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Check</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that</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your</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halyard</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shackles</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are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large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enough</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to snap over your tethers. If not, clip a standby carabiner at the mast</w:t>
      </w:r>
      <w:r w:rsidRPr="001B154A">
        <w:rPr>
          <w:rFonts w:ascii="Arial" w:hAnsi="Arial" w:cs="Arial"/>
          <w:color w:val="333333"/>
          <w:spacing w:val="-44"/>
          <w:w w:val="105"/>
          <w:sz w:val="24"/>
          <w:szCs w:val="24"/>
        </w:rPr>
        <w:t xml:space="preserve"> </w:t>
      </w:r>
      <w:r w:rsidRPr="001B154A">
        <w:rPr>
          <w:rFonts w:ascii="Arial" w:hAnsi="Arial" w:cs="Arial"/>
          <w:color w:val="333333"/>
          <w:w w:val="105"/>
          <w:sz w:val="24"/>
          <w:szCs w:val="24"/>
        </w:rPr>
        <w:t>base.</w:t>
      </w:r>
    </w:p>
    <w:p w14:paraId="1EE9F3C7" w14:textId="73523C75" w:rsidR="00450B73" w:rsidRPr="001B154A" w:rsidRDefault="00450B73" w:rsidP="00450B73">
      <w:pPr>
        <w:spacing w:before="87"/>
        <w:ind w:left="776"/>
        <w:rPr>
          <w:rFonts w:ascii="Arial" w:hAnsi="Arial" w:cs="Arial"/>
          <w:sz w:val="24"/>
          <w:szCs w:val="24"/>
        </w:rPr>
      </w:pPr>
      <w:r w:rsidRPr="001B154A">
        <w:rPr>
          <w:rFonts w:ascii="Arial" w:hAnsi="Arial" w:cs="Arial"/>
          <w:color w:val="333333"/>
          <w:w w:val="105"/>
          <w:sz w:val="24"/>
          <w:szCs w:val="24"/>
        </w:rPr>
        <w:t>There</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have</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been</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an</w:t>
      </w:r>
      <w:r w:rsidRPr="001B154A">
        <w:rPr>
          <w:rFonts w:ascii="Arial" w:hAnsi="Arial" w:cs="Arial"/>
          <w:color w:val="333333"/>
          <w:spacing w:val="-19"/>
          <w:w w:val="105"/>
          <w:sz w:val="24"/>
          <w:szCs w:val="24"/>
        </w:rPr>
        <w:t xml:space="preserve"> </w:t>
      </w:r>
      <w:r w:rsidRPr="001B154A">
        <w:rPr>
          <w:rFonts w:ascii="Arial" w:hAnsi="Arial" w:cs="Arial"/>
          <w:color w:val="333333"/>
          <w:w w:val="105"/>
          <w:sz w:val="24"/>
          <w:szCs w:val="24"/>
        </w:rPr>
        <w:t>increased</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number</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of</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incidents</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where</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tethered</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crew</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have</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fallen</w:t>
      </w:r>
      <w:r w:rsidRPr="001B154A">
        <w:rPr>
          <w:rFonts w:ascii="Arial" w:hAnsi="Arial" w:cs="Arial"/>
          <w:color w:val="333333"/>
          <w:spacing w:val="-19"/>
          <w:w w:val="105"/>
          <w:sz w:val="24"/>
          <w:szCs w:val="24"/>
        </w:rPr>
        <w:t xml:space="preserve"> </w:t>
      </w:r>
      <w:r w:rsidRPr="001B154A">
        <w:rPr>
          <w:rFonts w:ascii="Arial" w:hAnsi="Arial" w:cs="Arial"/>
          <w:color w:val="333333"/>
          <w:w w:val="105"/>
          <w:sz w:val="24"/>
          <w:szCs w:val="24"/>
        </w:rPr>
        <w:t>overboard</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and</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dragged alongside.</w:t>
      </w:r>
      <w:r w:rsidRPr="001B154A">
        <w:rPr>
          <w:rFonts w:ascii="Arial" w:hAnsi="Arial" w:cs="Arial"/>
          <w:color w:val="333333"/>
          <w:spacing w:val="-4"/>
          <w:w w:val="105"/>
          <w:sz w:val="24"/>
          <w:szCs w:val="24"/>
        </w:rPr>
        <w:t xml:space="preserve"> </w:t>
      </w:r>
      <w:r w:rsidRPr="001B154A">
        <w:rPr>
          <w:rFonts w:ascii="Arial" w:hAnsi="Arial" w:cs="Arial"/>
          <w:color w:val="333333"/>
          <w:w w:val="105"/>
          <w:sz w:val="24"/>
          <w:szCs w:val="24"/>
        </w:rPr>
        <w:t>This</w:t>
      </w:r>
      <w:r w:rsidRPr="001B154A">
        <w:rPr>
          <w:rFonts w:ascii="Arial" w:hAnsi="Arial" w:cs="Arial"/>
          <w:color w:val="333333"/>
          <w:spacing w:val="-4"/>
          <w:w w:val="105"/>
          <w:sz w:val="24"/>
          <w:szCs w:val="24"/>
        </w:rPr>
        <w:t xml:space="preserve"> </w:t>
      </w:r>
      <w:r w:rsidRPr="001B154A">
        <w:rPr>
          <w:rFonts w:ascii="Arial" w:hAnsi="Arial" w:cs="Arial"/>
          <w:color w:val="333333"/>
          <w:w w:val="105"/>
          <w:sz w:val="24"/>
          <w:szCs w:val="24"/>
        </w:rPr>
        <w:t>can</w:t>
      </w:r>
      <w:r w:rsidRPr="001B154A">
        <w:rPr>
          <w:rFonts w:ascii="Arial" w:hAnsi="Arial" w:cs="Arial"/>
          <w:color w:val="333333"/>
          <w:spacing w:val="-8"/>
          <w:w w:val="105"/>
          <w:sz w:val="24"/>
          <w:szCs w:val="24"/>
        </w:rPr>
        <w:t xml:space="preserve"> </w:t>
      </w:r>
      <w:r w:rsidRPr="001B154A">
        <w:rPr>
          <w:rFonts w:ascii="Arial" w:hAnsi="Arial" w:cs="Arial"/>
          <w:color w:val="333333"/>
          <w:w w:val="105"/>
          <w:sz w:val="24"/>
          <w:szCs w:val="24"/>
        </w:rPr>
        <w:t>be</w:t>
      </w:r>
      <w:r w:rsidRPr="001B154A">
        <w:rPr>
          <w:rFonts w:ascii="Arial" w:hAnsi="Arial" w:cs="Arial"/>
          <w:color w:val="333333"/>
          <w:spacing w:val="-4"/>
          <w:w w:val="105"/>
          <w:sz w:val="24"/>
          <w:szCs w:val="24"/>
        </w:rPr>
        <w:t xml:space="preserve"> </w:t>
      </w:r>
      <w:r w:rsidRPr="001B154A">
        <w:rPr>
          <w:rFonts w:ascii="Arial" w:hAnsi="Arial" w:cs="Arial"/>
          <w:color w:val="333333"/>
          <w:w w:val="105"/>
          <w:sz w:val="24"/>
          <w:szCs w:val="24"/>
        </w:rPr>
        <w:t>fatal.</w:t>
      </w:r>
      <w:r w:rsidRPr="001B154A">
        <w:rPr>
          <w:rFonts w:ascii="Arial" w:hAnsi="Arial" w:cs="Arial"/>
          <w:color w:val="333333"/>
          <w:spacing w:val="-3"/>
          <w:w w:val="105"/>
          <w:sz w:val="24"/>
          <w:szCs w:val="24"/>
        </w:rPr>
        <w:t xml:space="preserve"> </w:t>
      </w:r>
      <w:r w:rsidRPr="001B154A">
        <w:rPr>
          <w:rFonts w:ascii="Arial" w:hAnsi="Arial" w:cs="Arial"/>
          <w:color w:val="333333"/>
          <w:w w:val="105"/>
          <w:sz w:val="24"/>
          <w:szCs w:val="24"/>
        </w:rPr>
        <w:t>However,</w:t>
      </w:r>
      <w:r w:rsidRPr="001B154A">
        <w:rPr>
          <w:rFonts w:ascii="Arial" w:hAnsi="Arial" w:cs="Arial"/>
          <w:color w:val="333333"/>
          <w:spacing w:val="-4"/>
          <w:w w:val="105"/>
          <w:sz w:val="24"/>
          <w:szCs w:val="24"/>
        </w:rPr>
        <w:t xml:space="preserve"> </w:t>
      </w:r>
      <w:r w:rsidRPr="001B154A">
        <w:rPr>
          <w:rFonts w:ascii="Arial" w:hAnsi="Arial" w:cs="Arial"/>
          <w:color w:val="333333"/>
          <w:w w:val="105"/>
          <w:sz w:val="24"/>
          <w:szCs w:val="24"/>
        </w:rPr>
        <w:t>it</w:t>
      </w:r>
      <w:r w:rsidRPr="001B154A">
        <w:rPr>
          <w:rFonts w:ascii="Arial" w:hAnsi="Arial" w:cs="Arial"/>
          <w:color w:val="333333"/>
          <w:spacing w:val="-4"/>
          <w:w w:val="105"/>
          <w:sz w:val="24"/>
          <w:szCs w:val="24"/>
        </w:rPr>
        <w:t xml:space="preserve"> </w:t>
      </w:r>
      <w:r w:rsidRPr="001B154A">
        <w:rPr>
          <w:rFonts w:ascii="Arial" w:hAnsi="Arial" w:cs="Arial"/>
          <w:color w:val="333333"/>
          <w:w w:val="105"/>
          <w:sz w:val="24"/>
          <w:szCs w:val="24"/>
        </w:rPr>
        <w:t>is</w:t>
      </w:r>
      <w:r w:rsidRPr="001B154A">
        <w:rPr>
          <w:rFonts w:ascii="Arial" w:hAnsi="Arial" w:cs="Arial"/>
          <w:color w:val="333333"/>
          <w:spacing w:val="-8"/>
          <w:w w:val="105"/>
          <w:sz w:val="24"/>
          <w:szCs w:val="24"/>
        </w:rPr>
        <w:t xml:space="preserve"> </w:t>
      </w:r>
      <w:r w:rsidRPr="001B154A">
        <w:rPr>
          <w:rFonts w:ascii="Arial" w:hAnsi="Arial" w:cs="Arial"/>
          <w:color w:val="333333"/>
          <w:spacing w:val="-3"/>
          <w:w w:val="105"/>
          <w:sz w:val="24"/>
          <w:szCs w:val="24"/>
        </w:rPr>
        <w:t xml:space="preserve">no </w:t>
      </w:r>
      <w:r w:rsidRPr="001B154A">
        <w:rPr>
          <w:rFonts w:ascii="Arial" w:hAnsi="Arial" w:cs="Arial"/>
          <w:color w:val="333333"/>
          <w:w w:val="105"/>
          <w:sz w:val="24"/>
          <w:szCs w:val="24"/>
        </w:rPr>
        <w:t>excuse</w:t>
      </w:r>
      <w:r w:rsidRPr="001B154A">
        <w:rPr>
          <w:rFonts w:ascii="Arial" w:hAnsi="Arial" w:cs="Arial"/>
          <w:color w:val="333333"/>
          <w:spacing w:val="-4"/>
          <w:w w:val="105"/>
          <w:sz w:val="24"/>
          <w:szCs w:val="24"/>
        </w:rPr>
        <w:t xml:space="preserve"> </w:t>
      </w:r>
      <w:r w:rsidRPr="001B154A">
        <w:rPr>
          <w:rFonts w:ascii="Arial" w:hAnsi="Arial" w:cs="Arial"/>
          <w:color w:val="333333"/>
          <w:w w:val="105"/>
          <w:sz w:val="24"/>
          <w:szCs w:val="24"/>
        </w:rPr>
        <w:t>for not clipping</w:t>
      </w:r>
      <w:r w:rsidRPr="001B154A">
        <w:rPr>
          <w:rFonts w:ascii="Arial" w:hAnsi="Arial" w:cs="Arial"/>
          <w:color w:val="333333"/>
          <w:spacing w:val="-4"/>
          <w:w w:val="105"/>
          <w:sz w:val="24"/>
          <w:szCs w:val="24"/>
        </w:rPr>
        <w:t xml:space="preserve"> </w:t>
      </w:r>
      <w:r w:rsidRPr="001B154A">
        <w:rPr>
          <w:rFonts w:ascii="Arial" w:hAnsi="Arial" w:cs="Arial"/>
          <w:color w:val="333333"/>
          <w:spacing w:val="-2"/>
          <w:w w:val="105"/>
          <w:sz w:val="24"/>
          <w:szCs w:val="24"/>
        </w:rPr>
        <w:t>in!</w:t>
      </w:r>
      <w:r w:rsidRPr="001B154A">
        <w:rPr>
          <w:rFonts w:ascii="Arial" w:hAnsi="Arial" w:cs="Arial"/>
          <w:color w:val="333333"/>
          <w:w w:val="105"/>
          <w:sz w:val="24"/>
          <w:szCs w:val="24"/>
        </w:rPr>
        <w:t xml:space="preserve"> If sailing upwind or jib reaching, the helmsman must immediately luff up </w:t>
      </w:r>
      <w:proofErr w:type="gramStart"/>
      <w:r w:rsidRPr="001B154A">
        <w:rPr>
          <w:rFonts w:ascii="Arial" w:hAnsi="Arial" w:cs="Arial"/>
          <w:color w:val="333333"/>
          <w:w w:val="105"/>
          <w:sz w:val="24"/>
          <w:szCs w:val="24"/>
        </w:rPr>
        <w:t>in order to</w:t>
      </w:r>
      <w:proofErr w:type="gramEnd"/>
      <w:r w:rsidRPr="001B154A">
        <w:rPr>
          <w:rFonts w:ascii="Arial" w:hAnsi="Arial" w:cs="Arial"/>
          <w:color w:val="333333"/>
          <w:w w:val="105"/>
          <w:sz w:val="24"/>
          <w:szCs w:val="24"/>
        </w:rPr>
        <w:t xml:space="preserve"> slow down and reduce the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pressure</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on</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MOB.</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Luffing</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also</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reduces</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heel</w:t>
      </w:r>
      <w:r w:rsidRPr="001B154A">
        <w:rPr>
          <w:rFonts w:ascii="Arial" w:hAnsi="Arial" w:cs="Arial"/>
          <w:color w:val="333333"/>
          <w:spacing w:val="-8"/>
          <w:w w:val="105"/>
          <w:sz w:val="24"/>
          <w:szCs w:val="24"/>
        </w:rPr>
        <w:t xml:space="preserve"> </w:t>
      </w:r>
      <w:r w:rsidRPr="001B154A">
        <w:rPr>
          <w:rFonts w:ascii="Arial" w:hAnsi="Arial" w:cs="Arial"/>
          <w:color w:val="333333"/>
          <w:w w:val="105"/>
          <w:sz w:val="24"/>
          <w:szCs w:val="24"/>
        </w:rPr>
        <w:t>and</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helps</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lift</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MOB</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out</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of</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water.</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An</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Upwind Quick-Stop</w:t>
      </w:r>
      <w:r w:rsidRPr="001B154A">
        <w:rPr>
          <w:rFonts w:ascii="Arial" w:hAnsi="Arial" w:cs="Arial"/>
          <w:color w:val="333333"/>
          <w:spacing w:val="-5"/>
          <w:w w:val="105"/>
          <w:sz w:val="24"/>
          <w:szCs w:val="24"/>
        </w:rPr>
        <w:t xml:space="preserve"> </w:t>
      </w:r>
      <w:r w:rsidRPr="001B154A">
        <w:rPr>
          <w:rFonts w:ascii="Arial" w:hAnsi="Arial" w:cs="Arial"/>
          <w:color w:val="333333"/>
          <w:w w:val="105"/>
          <w:sz w:val="24"/>
          <w:szCs w:val="24"/>
        </w:rPr>
        <w:t>leaving</w:t>
      </w:r>
      <w:r w:rsidRPr="001B154A">
        <w:rPr>
          <w:rFonts w:ascii="Arial" w:hAnsi="Arial" w:cs="Arial"/>
          <w:color w:val="333333"/>
          <w:spacing w:val="-5"/>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5"/>
          <w:w w:val="105"/>
          <w:sz w:val="24"/>
          <w:szCs w:val="24"/>
        </w:rPr>
        <w:t xml:space="preserve"> </w:t>
      </w:r>
      <w:r w:rsidRPr="001B154A">
        <w:rPr>
          <w:rFonts w:ascii="Arial" w:hAnsi="Arial" w:cs="Arial"/>
          <w:color w:val="333333"/>
          <w:w w:val="105"/>
          <w:sz w:val="24"/>
          <w:szCs w:val="24"/>
        </w:rPr>
        <w:t>jib</w:t>
      </w:r>
      <w:r w:rsidRPr="001B154A">
        <w:rPr>
          <w:rFonts w:ascii="Arial" w:hAnsi="Arial" w:cs="Arial"/>
          <w:color w:val="333333"/>
          <w:spacing w:val="-5"/>
          <w:w w:val="105"/>
          <w:sz w:val="24"/>
          <w:szCs w:val="24"/>
        </w:rPr>
        <w:t xml:space="preserve"> </w:t>
      </w:r>
      <w:r w:rsidRPr="001B154A">
        <w:rPr>
          <w:rFonts w:ascii="Arial" w:hAnsi="Arial" w:cs="Arial"/>
          <w:color w:val="333333"/>
          <w:w w:val="105"/>
          <w:sz w:val="24"/>
          <w:szCs w:val="24"/>
        </w:rPr>
        <w:t>aback</w:t>
      </w:r>
      <w:r w:rsidRPr="001B154A">
        <w:rPr>
          <w:rFonts w:ascii="Arial" w:hAnsi="Arial" w:cs="Arial"/>
          <w:color w:val="333333"/>
          <w:spacing w:val="-5"/>
          <w:w w:val="105"/>
          <w:sz w:val="24"/>
          <w:szCs w:val="24"/>
        </w:rPr>
        <w:t xml:space="preserve"> </w:t>
      </w:r>
      <w:r w:rsidRPr="001B154A">
        <w:rPr>
          <w:rFonts w:ascii="Arial" w:hAnsi="Arial" w:cs="Arial"/>
          <w:color w:val="333333"/>
          <w:w w:val="105"/>
          <w:sz w:val="24"/>
          <w:szCs w:val="24"/>
        </w:rPr>
        <w:t>works</w:t>
      </w:r>
      <w:r w:rsidRPr="001B154A">
        <w:rPr>
          <w:rFonts w:ascii="Arial" w:hAnsi="Arial" w:cs="Arial"/>
          <w:color w:val="333333"/>
          <w:spacing w:val="-5"/>
          <w:w w:val="105"/>
          <w:sz w:val="24"/>
          <w:szCs w:val="24"/>
        </w:rPr>
        <w:t xml:space="preserve"> </w:t>
      </w:r>
      <w:r w:rsidRPr="001B154A">
        <w:rPr>
          <w:rFonts w:ascii="Arial" w:hAnsi="Arial" w:cs="Arial"/>
          <w:color w:val="333333"/>
          <w:w w:val="105"/>
          <w:sz w:val="24"/>
          <w:szCs w:val="24"/>
        </w:rPr>
        <w:t>very</w:t>
      </w:r>
      <w:r w:rsidRPr="001B154A">
        <w:rPr>
          <w:rFonts w:ascii="Arial" w:hAnsi="Arial" w:cs="Arial"/>
          <w:color w:val="333333"/>
          <w:spacing w:val="-5"/>
          <w:w w:val="105"/>
          <w:sz w:val="24"/>
          <w:szCs w:val="24"/>
        </w:rPr>
        <w:t xml:space="preserve"> </w:t>
      </w:r>
      <w:r w:rsidRPr="001B154A">
        <w:rPr>
          <w:rFonts w:ascii="Arial" w:hAnsi="Arial" w:cs="Arial"/>
          <w:color w:val="333333"/>
          <w:w w:val="105"/>
          <w:sz w:val="24"/>
          <w:szCs w:val="24"/>
        </w:rPr>
        <w:t>well</w:t>
      </w:r>
      <w:r w:rsidRPr="001B154A">
        <w:rPr>
          <w:rFonts w:ascii="Arial" w:hAnsi="Arial" w:cs="Arial"/>
          <w:color w:val="333333"/>
          <w:spacing w:val="-2"/>
          <w:w w:val="105"/>
          <w:sz w:val="24"/>
          <w:szCs w:val="24"/>
        </w:rPr>
        <w:t xml:space="preserve"> </w:t>
      </w:r>
      <w:r w:rsidRPr="001B154A">
        <w:rPr>
          <w:rFonts w:ascii="Arial" w:hAnsi="Arial" w:cs="Arial"/>
          <w:color w:val="333333"/>
          <w:w w:val="105"/>
          <w:sz w:val="24"/>
          <w:szCs w:val="24"/>
        </w:rPr>
        <w:t>(once</w:t>
      </w:r>
      <w:r w:rsidRPr="001B154A">
        <w:rPr>
          <w:rFonts w:ascii="Arial" w:hAnsi="Arial" w:cs="Arial"/>
          <w:color w:val="333333"/>
          <w:spacing w:val="-5"/>
          <w:w w:val="105"/>
          <w:sz w:val="24"/>
          <w:szCs w:val="24"/>
        </w:rPr>
        <w:t xml:space="preserve"> </w:t>
      </w:r>
      <w:r w:rsidRPr="001B154A">
        <w:rPr>
          <w:rFonts w:ascii="Arial" w:hAnsi="Arial" w:cs="Arial"/>
          <w:color w:val="333333"/>
          <w:w w:val="105"/>
          <w:sz w:val="24"/>
          <w:szCs w:val="24"/>
        </w:rPr>
        <w:t>your</w:t>
      </w:r>
      <w:r w:rsidRPr="001B154A">
        <w:rPr>
          <w:rFonts w:ascii="Arial" w:hAnsi="Arial" w:cs="Arial"/>
          <w:color w:val="333333"/>
          <w:spacing w:val="-1"/>
          <w:w w:val="105"/>
          <w:sz w:val="24"/>
          <w:szCs w:val="24"/>
        </w:rPr>
        <w:t xml:space="preserve"> </w:t>
      </w:r>
      <w:r w:rsidRPr="001B154A">
        <w:rPr>
          <w:rFonts w:ascii="Arial" w:hAnsi="Arial" w:cs="Arial"/>
          <w:color w:val="333333"/>
          <w:w w:val="105"/>
          <w:sz w:val="24"/>
          <w:szCs w:val="24"/>
        </w:rPr>
        <w:t>hikers</w:t>
      </w:r>
      <w:r w:rsidRPr="001B154A">
        <w:rPr>
          <w:rFonts w:ascii="Arial" w:hAnsi="Arial" w:cs="Arial"/>
          <w:color w:val="333333"/>
          <w:spacing w:val="-5"/>
          <w:w w:val="105"/>
          <w:sz w:val="24"/>
          <w:szCs w:val="24"/>
        </w:rPr>
        <w:t xml:space="preserve"> </w:t>
      </w:r>
      <w:r w:rsidRPr="001B154A">
        <w:rPr>
          <w:rFonts w:ascii="Arial" w:hAnsi="Arial" w:cs="Arial"/>
          <w:color w:val="333333"/>
          <w:w w:val="105"/>
          <w:sz w:val="24"/>
          <w:szCs w:val="24"/>
        </w:rPr>
        <w:t>are</w:t>
      </w:r>
      <w:r w:rsidRPr="001B154A">
        <w:rPr>
          <w:rFonts w:ascii="Arial" w:hAnsi="Arial" w:cs="Arial"/>
          <w:color w:val="333333"/>
          <w:spacing w:val="-4"/>
          <w:w w:val="105"/>
          <w:sz w:val="24"/>
          <w:szCs w:val="24"/>
        </w:rPr>
        <w:t xml:space="preserve"> </w:t>
      </w:r>
      <w:r w:rsidRPr="001B154A">
        <w:rPr>
          <w:rFonts w:ascii="Arial" w:hAnsi="Arial" w:cs="Arial"/>
          <w:color w:val="333333"/>
          <w:w w:val="105"/>
          <w:sz w:val="24"/>
          <w:szCs w:val="24"/>
        </w:rPr>
        <w:t>off</w:t>
      </w:r>
      <w:r w:rsidRPr="001B154A">
        <w:rPr>
          <w:rFonts w:ascii="Arial" w:hAnsi="Arial" w:cs="Arial"/>
          <w:color w:val="333333"/>
          <w:spacing w:val="-5"/>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5"/>
          <w:w w:val="105"/>
          <w:sz w:val="24"/>
          <w:szCs w:val="24"/>
        </w:rPr>
        <w:t xml:space="preserve"> </w:t>
      </w:r>
      <w:r w:rsidRPr="001B154A">
        <w:rPr>
          <w:rFonts w:ascii="Arial" w:hAnsi="Arial" w:cs="Arial"/>
          <w:color w:val="333333"/>
          <w:w w:val="105"/>
          <w:sz w:val="24"/>
          <w:szCs w:val="24"/>
        </w:rPr>
        <w:t>rail).</w:t>
      </w:r>
    </w:p>
    <w:p w14:paraId="1039DA8F" w14:textId="43C6D030" w:rsidR="00450B73" w:rsidRPr="001B154A" w:rsidRDefault="00450B73" w:rsidP="00450B73">
      <w:pPr>
        <w:spacing w:before="94" w:line="295" w:lineRule="auto"/>
        <w:ind w:left="776" w:right="846"/>
        <w:rPr>
          <w:rFonts w:ascii="Arial" w:hAnsi="Arial" w:cs="Arial"/>
          <w:sz w:val="24"/>
          <w:szCs w:val="24"/>
        </w:rPr>
      </w:pPr>
      <w:r w:rsidRPr="001B154A">
        <w:rPr>
          <w:rFonts w:ascii="Arial" w:hAnsi="Arial" w:cs="Arial"/>
          <w:color w:val="333333"/>
          <w:w w:val="105"/>
          <w:sz w:val="24"/>
          <w:szCs w:val="24"/>
        </w:rPr>
        <w:t>Sailing</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downwind</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with</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a</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spinnaker,</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in</w:t>
      </w:r>
      <w:r w:rsidRPr="001B154A">
        <w:rPr>
          <w:rFonts w:ascii="Arial" w:hAnsi="Arial" w:cs="Arial"/>
          <w:color w:val="333333"/>
          <w:spacing w:val="-18"/>
          <w:w w:val="105"/>
          <w:sz w:val="24"/>
          <w:szCs w:val="24"/>
        </w:rPr>
        <w:t xml:space="preserve"> </w:t>
      </w:r>
      <w:r w:rsidRPr="001B154A">
        <w:rPr>
          <w:rFonts w:ascii="Arial" w:hAnsi="Arial" w:cs="Arial"/>
          <w:color w:val="333333"/>
          <w:w w:val="105"/>
          <w:sz w:val="24"/>
          <w:szCs w:val="24"/>
        </w:rPr>
        <w:t>light/medium</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wind</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helmsman</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can</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do</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Quick-Stop.</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In</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heavier wind,</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bearing</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off</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and</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collapsing</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chute</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may</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be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safest</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option.</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You will</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know</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from</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your</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hours</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of</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MOB practice…right?</w:t>
      </w:r>
    </w:p>
    <w:p w14:paraId="21FAE06F" w14:textId="23A958AA" w:rsidR="00450B73" w:rsidRPr="001B154A" w:rsidRDefault="00450B73" w:rsidP="00450B73">
      <w:pPr>
        <w:spacing w:before="93"/>
        <w:ind w:left="776"/>
        <w:rPr>
          <w:rFonts w:ascii="Arial" w:hAnsi="Arial" w:cs="Arial"/>
          <w:sz w:val="24"/>
          <w:szCs w:val="24"/>
        </w:rPr>
      </w:pPr>
      <w:r w:rsidRPr="001B154A">
        <w:rPr>
          <w:rFonts w:ascii="Arial" w:hAnsi="Arial" w:cs="Arial"/>
          <w:color w:val="333333"/>
          <w:w w:val="105"/>
          <w:sz w:val="24"/>
          <w:szCs w:val="24"/>
        </w:rPr>
        <w:t>In any case, the Mid-Line Lift is the fastest and best method to recover the MOB. Immediately upon discovering a dragging MOB, the crew instantly snaps a halyard onto the MOB’s tether and hoists. The halyard</w:t>
      </w:r>
    </w:p>
    <w:p w14:paraId="3080C8C2" w14:textId="77777777" w:rsidR="00450B73" w:rsidRPr="001B154A" w:rsidRDefault="00450B73" w:rsidP="00450B73">
      <w:pPr>
        <w:spacing w:before="55"/>
        <w:ind w:left="776"/>
        <w:rPr>
          <w:rFonts w:ascii="Arial" w:hAnsi="Arial" w:cs="Arial"/>
          <w:sz w:val="24"/>
          <w:szCs w:val="24"/>
        </w:rPr>
      </w:pPr>
      <w:r w:rsidRPr="001B154A">
        <w:rPr>
          <w:rFonts w:ascii="Arial" w:hAnsi="Arial" w:cs="Arial"/>
          <w:color w:val="333333"/>
          <w:w w:val="105"/>
          <w:sz w:val="24"/>
          <w:szCs w:val="24"/>
        </w:rPr>
        <w:t>lifts the MOB out of the water.</w:t>
      </w:r>
    </w:p>
    <w:p w14:paraId="57A28A6D" w14:textId="48E009BD" w:rsidR="00450B73" w:rsidRPr="001B154A" w:rsidRDefault="00450B73" w:rsidP="00450B73">
      <w:pPr>
        <w:spacing w:before="151" w:line="292" w:lineRule="auto"/>
        <w:ind w:left="776" w:right="682"/>
        <w:rPr>
          <w:rFonts w:ascii="Arial" w:hAnsi="Arial" w:cs="Arial"/>
          <w:sz w:val="24"/>
          <w:szCs w:val="24"/>
        </w:rPr>
      </w:pPr>
      <w:r w:rsidRPr="001B154A">
        <w:rPr>
          <w:rFonts w:ascii="Arial" w:hAnsi="Arial" w:cs="Arial"/>
          <w:color w:val="333333"/>
          <w:w w:val="105"/>
          <w:sz w:val="24"/>
          <w:szCs w:val="24"/>
        </w:rPr>
        <w:t>Prevention:</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To</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avoid</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risk</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of</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being</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dragged,</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always</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use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your</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short</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3-foot</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tether</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when</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working</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on</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lee- ward side of the boat or double your 6-foot tether around the jackline and back to your D-ring. Then you cannot</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reach</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water</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if</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you</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slip.</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Also</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use</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short</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tether</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when</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changing</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headsails</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that</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can</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pull</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you</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over- board, or when waves can lift you off the</w:t>
      </w:r>
      <w:r w:rsidRPr="001B154A">
        <w:rPr>
          <w:rFonts w:ascii="Arial" w:hAnsi="Arial" w:cs="Arial"/>
          <w:color w:val="333333"/>
          <w:spacing w:val="-38"/>
          <w:w w:val="105"/>
          <w:sz w:val="24"/>
          <w:szCs w:val="24"/>
        </w:rPr>
        <w:t xml:space="preserve"> </w:t>
      </w:r>
      <w:r w:rsidRPr="001B154A">
        <w:rPr>
          <w:rFonts w:ascii="Arial" w:hAnsi="Arial" w:cs="Arial"/>
          <w:color w:val="333333"/>
          <w:w w:val="105"/>
          <w:sz w:val="24"/>
          <w:szCs w:val="24"/>
        </w:rPr>
        <w:t>foredeck.</w:t>
      </w:r>
    </w:p>
    <w:p w14:paraId="0D1B33E8" w14:textId="19576838" w:rsidR="00450B73" w:rsidRPr="001B154A" w:rsidRDefault="00450B73" w:rsidP="00450B73">
      <w:pPr>
        <w:spacing w:before="101"/>
        <w:ind w:left="776"/>
        <w:rPr>
          <w:rFonts w:ascii="Arial" w:hAnsi="Arial" w:cs="Arial"/>
          <w:sz w:val="24"/>
          <w:szCs w:val="24"/>
        </w:rPr>
      </w:pPr>
      <w:r w:rsidRPr="001B154A">
        <w:rPr>
          <w:rFonts w:ascii="Arial" w:hAnsi="Arial" w:cs="Arial"/>
          <w:color w:val="333333"/>
          <w:w w:val="105"/>
          <w:sz w:val="24"/>
          <w:szCs w:val="24"/>
        </w:rPr>
        <w:t>Rig your jacklines as far inboard as possible, and if your yacht has a trunk cabin, run a second pair of jack-lines along the cabin top parallel to the grab rail.</w:t>
      </w:r>
    </w:p>
    <w:p w14:paraId="67A30E6A" w14:textId="77777777" w:rsidR="00450B73" w:rsidRPr="001B154A" w:rsidRDefault="00450B73" w:rsidP="00450B73">
      <w:pPr>
        <w:spacing w:before="51" w:line="295" w:lineRule="auto"/>
        <w:ind w:left="776" w:right="846"/>
        <w:rPr>
          <w:rFonts w:ascii="Arial" w:hAnsi="Arial" w:cs="Arial"/>
          <w:sz w:val="24"/>
          <w:szCs w:val="24"/>
        </w:rPr>
      </w:pPr>
      <w:r w:rsidRPr="001B154A">
        <w:rPr>
          <w:rFonts w:ascii="Arial" w:hAnsi="Arial" w:cs="Arial"/>
          <w:color w:val="333333"/>
          <w:w w:val="105"/>
          <w:sz w:val="24"/>
          <w:szCs w:val="24"/>
        </w:rPr>
        <w:t>All</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offshore</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tethers</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should</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have</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a</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release</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shackle</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on</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inner</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end.</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If</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you</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are</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drowning</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on</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tether,</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and your</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yacht</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is</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not</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responding,</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you</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might</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have</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to</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make</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awful</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choice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of</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pulling</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0"/>
          <w:w w:val="105"/>
          <w:sz w:val="24"/>
          <w:szCs w:val="24"/>
        </w:rPr>
        <w:t xml:space="preserve"> </w:t>
      </w:r>
      <w:r w:rsidRPr="001B154A">
        <w:rPr>
          <w:rFonts w:ascii="Arial" w:hAnsi="Arial" w:cs="Arial"/>
          <w:color w:val="333333"/>
          <w:w w:val="105"/>
          <w:sz w:val="24"/>
          <w:szCs w:val="24"/>
        </w:rPr>
        <w:t>shackle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and</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becoming a full-on</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MOB.</w:t>
      </w:r>
    </w:p>
    <w:p w14:paraId="756CEF1E" w14:textId="77777777" w:rsidR="00450B73" w:rsidRPr="001B154A" w:rsidRDefault="00450B73" w:rsidP="00450B73">
      <w:pPr>
        <w:spacing w:before="93"/>
        <w:ind w:left="776"/>
        <w:rPr>
          <w:rFonts w:ascii="Arial" w:hAnsi="Arial" w:cs="Arial"/>
          <w:b/>
          <w:sz w:val="24"/>
          <w:szCs w:val="24"/>
        </w:rPr>
      </w:pPr>
      <w:r w:rsidRPr="001B154A">
        <w:rPr>
          <w:rFonts w:ascii="Arial" w:hAnsi="Arial" w:cs="Arial"/>
          <w:b/>
          <w:color w:val="333333"/>
          <w:w w:val="105"/>
          <w:sz w:val="24"/>
          <w:szCs w:val="24"/>
        </w:rPr>
        <w:t>Credits</w:t>
      </w:r>
    </w:p>
    <w:p w14:paraId="76973FEA" w14:textId="1940A61C" w:rsidR="00450B73" w:rsidRPr="001B154A" w:rsidRDefault="00450B73" w:rsidP="00450B73">
      <w:pPr>
        <w:spacing w:before="54" w:line="292" w:lineRule="auto"/>
        <w:ind w:left="776" w:right="785"/>
        <w:jc w:val="both"/>
        <w:rPr>
          <w:rFonts w:ascii="Arial" w:hAnsi="Arial" w:cs="Arial"/>
          <w:sz w:val="24"/>
          <w:szCs w:val="24"/>
        </w:rPr>
      </w:pPr>
      <w:r w:rsidRPr="001B154A">
        <w:rPr>
          <w:rFonts w:ascii="Arial" w:hAnsi="Arial" w:cs="Arial"/>
          <w:color w:val="333333"/>
          <w:w w:val="105"/>
          <w:sz w:val="24"/>
          <w:szCs w:val="24"/>
        </w:rPr>
        <w:lastRenderedPageBreak/>
        <w:t>Thanks</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for</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very</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important</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inputs</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from:</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Stan</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Honey</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(Navigator,</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Comanche);</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Sally</w:t>
      </w:r>
      <w:r w:rsidRPr="001B154A">
        <w:rPr>
          <w:rFonts w:ascii="Arial" w:hAnsi="Arial" w:cs="Arial"/>
          <w:color w:val="333333"/>
          <w:spacing w:val="-19"/>
          <w:w w:val="105"/>
          <w:sz w:val="24"/>
          <w:szCs w:val="24"/>
        </w:rPr>
        <w:t xml:space="preserve"> </w:t>
      </w:r>
      <w:r w:rsidRPr="001B154A">
        <w:rPr>
          <w:rFonts w:ascii="Arial" w:hAnsi="Arial" w:cs="Arial"/>
          <w:color w:val="333333"/>
          <w:w w:val="105"/>
          <w:sz w:val="24"/>
          <w:szCs w:val="24"/>
        </w:rPr>
        <w:t>Honey</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(Chair,</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US</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 xml:space="preserve">Sail- </w:t>
      </w:r>
      <w:proofErr w:type="spellStart"/>
      <w:r w:rsidRPr="001B154A">
        <w:rPr>
          <w:rFonts w:ascii="Arial" w:hAnsi="Arial" w:cs="Arial"/>
          <w:color w:val="333333"/>
          <w:w w:val="105"/>
          <w:sz w:val="24"/>
          <w:szCs w:val="24"/>
        </w:rPr>
        <w:t>ing</w:t>
      </w:r>
      <w:proofErr w:type="spellEnd"/>
      <w:r w:rsidRPr="001B154A">
        <w:rPr>
          <w:rFonts w:ascii="Arial" w:hAnsi="Arial" w:cs="Arial"/>
          <w:color w:val="333333"/>
          <w:spacing w:val="-18"/>
          <w:w w:val="105"/>
          <w:sz w:val="24"/>
          <w:szCs w:val="24"/>
        </w:rPr>
        <w:t xml:space="preserve"> </w:t>
      </w:r>
      <w:r w:rsidRPr="001B154A">
        <w:rPr>
          <w:rFonts w:ascii="Arial" w:hAnsi="Arial" w:cs="Arial"/>
          <w:color w:val="333333"/>
          <w:w w:val="105"/>
          <w:sz w:val="24"/>
          <w:szCs w:val="24"/>
        </w:rPr>
        <w:t>Safety-at-Sea</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Committee);</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Chad</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Corning</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(Crew,</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Argo);</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Chuck</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Hawley;</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Dick</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York;</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Buttons</w:t>
      </w:r>
      <w:r w:rsidRPr="001B154A">
        <w:rPr>
          <w:rFonts w:ascii="Arial" w:hAnsi="Arial" w:cs="Arial"/>
          <w:color w:val="333333"/>
          <w:spacing w:val="-17"/>
          <w:w w:val="105"/>
          <w:sz w:val="24"/>
          <w:szCs w:val="24"/>
        </w:rPr>
        <w:t xml:space="preserve"> </w:t>
      </w:r>
      <w:proofErr w:type="spellStart"/>
      <w:r w:rsidRPr="001B154A">
        <w:rPr>
          <w:rFonts w:ascii="Arial" w:hAnsi="Arial" w:cs="Arial"/>
          <w:color w:val="333333"/>
          <w:w w:val="105"/>
          <w:sz w:val="24"/>
          <w:szCs w:val="24"/>
        </w:rPr>
        <w:t>Padin</w:t>
      </w:r>
      <w:proofErr w:type="spellEnd"/>
      <w:r w:rsidRPr="001B154A">
        <w:rPr>
          <w:rFonts w:ascii="Arial" w:hAnsi="Arial" w:cs="Arial"/>
          <w:color w:val="333333"/>
          <w:w w:val="105"/>
          <w:sz w:val="24"/>
          <w:szCs w:val="24"/>
        </w:rPr>
        <w:t>;</w:t>
      </w:r>
      <w:r w:rsidRPr="001B154A">
        <w:rPr>
          <w:rFonts w:ascii="Arial" w:hAnsi="Arial" w:cs="Arial"/>
          <w:color w:val="333333"/>
          <w:spacing w:val="-17"/>
          <w:w w:val="105"/>
          <w:sz w:val="24"/>
          <w:szCs w:val="24"/>
        </w:rPr>
        <w:t xml:space="preserve"> </w:t>
      </w:r>
      <w:r w:rsidRPr="001B154A">
        <w:rPr>
          <w:rFonts w:ascii="Arial" w:hAnsi="Arial" w:cs="Arial"/>
          <w:color w:val="333333"/>
          <w:w w:val="105"/>
          <w:sz w:val="24"/>
          <w:szCs w:val="24"/>
        </w:rPr>
        <w:t xml:space="preserve">Adam </w:t>
      </w:r>
      <w:proofErr w:type="spellStart"/>
      <w:r w:rsidRPr="001B154A">
        <w:rPr>
          <w:rFonts w:ascii="Arial" w:hAnsi="Arial" w:cs="Arial"/>
          <w:color w:val="333333"/>
          <w:w w:val="105"/>
          <w:sz w:val="24"/>
          <w:szCs w:val="24"/>
        </w:rPr>
        <w:t>Loory</w:t>
      </w:r>
      <w:proofErr w:type="spellEnd"/>
      <w:r w:rsidRPr="001B154A">
        <w:rPr>
          <w:rFonts w:ascii="Arial" w:hAnsi="Arial" w:cs="Arial"/>
          <w:color w:val="333333"/>
          <w:w w:val="105"/>
          <w:sz w:val="24"/>
          <w:szCs w:val="24"/>
        </w:rPr>
        <w:t>;</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swimmer/MOB</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Gerard</w:t>
      </w:r>
      <w:r w:rsidRPr="001B154A">
        <w:rPr>
          <w:rFonts w:ascii="Arial" w:hAnsi="Arial" w:cs="Arial"/>
          <w:color w:val="333333"/>
          <w:spacing w:val="-12"/>
          <w:w w:val="105"/>
          <w:sz w:val="24"/>
          <w:szCs w:val="24"/>
        </w:rPr>
        <w:t xml:space="preserve"> </w:t>
      </w:r>
      <w:proofErr w:type="spellStart"/>
      <w:r w:rsidRPr="001B154A">
        <w:rPr>
          <w:rFonts w:ascii="Arial" w:hAnsi="Arial" w:cs="Arial"/>
          <w:color w:val="333333"/>
          <w:w w:val="105"/>
          <w:sz w:val="24"/>
          <w:szCs w:val="24"/>
        </w:rPr>
        <w:t>Girstl</w:t>
      </w:r>
      <w:proofErr w:type="spellEnd"/>
      <w:r w:rsidRPr="001B154A">
        <w:rPr>
          <w:rFonts w:ascii="Arial" w:hAnsi="Arial" w:cs="Arial"/>
          <w:color w:val="333333"/>
          <w:w w:val="105"/>
          <w:sz w:val="24"/>
          <w:szCs w:val="24"/>
        </w:rPr>
        <w:t>;</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Kelly</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Robinson;</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Jim</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Murphy</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and</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8"/>
          <w:w w:val="105"/>
          <w:sz w:val="24"/>
          <w:szCs w:val="24"/>
        </w:rPr>
        <w:t xml:space="preserve"> </w:t>
      </w:r>
      <w:r w:rsidRPr="001B154A">
        <w:rPr>
          <w:rFonts w:ascii="Arial" w:hAnsi="Arial" w:cs="Arial"/>
          <w:color w:val="333333"/>
          <w:w w:val="105"/>
          <w:sz w:val="24"/>
          <w:szCs w:val="24"/>
        </w:rPr>
        <w:t>crew</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of</w:t>
      </w:r>
      <w:r w:rsidRPr="001B154A">
        <w:rPr>
          <w:rFonts w:ascii="Arial" w:hAnsi="Arial" w:cs="Arial"/>
          <w:color w:val="333333"/>
          <w:spacing w:val="-12"/>
          <w:w w:val="105"/>
          <w:sz w:val="24"/>
          <w:szCs w:val="24"/>
        </w:rPr>
        <w:t xml:space="preserve"> </w:t>
      </w:r>
      <w:proofErr w:type="spellStart"/>
      <w:r w:rsidRPr="001B154A">
        <w:rPr>
          <w:rFonts w:ascii="Arial" w:hAnsi="Arial" w:cs="Arial"/>
          <w:color w:val="333333"/>
          <w:w w:val="105"/>
          <w:sz w:val="24"/>
          <w:szCs w:val="24"/>
        </w:rPr>
        <w:t>Inisharon</w:t>
      </w:r>
      <w:proofErr w:type="spellEnd"/>
      <w:r w:rsidRPr="001B154A">
        <w:rPr>
          <w:rFonts w:ascii="Arial" w:hAnsi="Arial" w:cs="Arial"/>
          <w:color w:val="333333"/>
          <w:w w:val="105"/>
          <w:sz w:val="24"/>
          <w:szCs w:val="24"/>
        </w:rPr>
        <w:t>;</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and</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Sir</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Robin Knox-Johnston.</w:t>
      </w:r>
    </w:p>
    <w:p w14:paraId="237BED05" w14:textId="77777777" w:rsidR="00450B73" w:rsidRPr="001B154A" w:rsidRDefault="00450B73" w:rsidP="00450B73">
      <w:pPr>
        <w:spacing w:before="154"/>
        <w:ind w:left="776"/>
        <w:rPr>
          <w:rFonts w:ascii="Arial" w:hAnsi="Arial" w:cs="Arial"/>
          <w:b/>
          <w:sz w:val="24"/>
          <w:szCs w:val="24"/>
        </w:rPr>
      </w:pPr>
      <w:r w:rsidRPr="001B154A">
        <w:rPr>
          <w:rFonts w:ascii="Arial" w:hAnsi="Arial" w:cs="Arial"/>
          <w:b/>
          <w:color w:val="333333"/>
          <w:w w:val="105"/>
          <w:sz w:val="24"/>
          <w:szCs w:val="24"/>
        </w:rPr>
        <w:t>Author</w:t>
      </w:r>
    </w:p>
    <w:p w14:paraId="1D5853A4" w14:textId="55E270C0" w:rsidR="00450B73" w:rsidRPr="001B154A" w:rsidRDefault="00450B73" w:rsidP="00450B73">
      <w:pPr>
        <w:spacing w:before="51" w:line="292" w:lineRule="auto"/>
        <w:ind w:left="776" w:right="682"/>
        <w:rPr>
          <w:rFonts w:ascii="Arial" w:hAnsi="Arial" w:cs="Arial"/>
          <w:sz w:val="24"/>
          <w:szCs w:val="24"/>
        </w:rPr>
      </w:pPr>
      <w:r w:rsidRPr="001B154A">
        <w:rPr>
          <w:rFonts w:ascii="Arial" w:hAnsi="Arial" w:cs="Arial"/>
          <w:color w:val="333333"/>
          <w:w w:val="105"/>
          <w:sz w:val="24"/>
          <w:szCs w:val="24"/>
        </w:rPr>
        <w:t xml:space="preserve">Richard du Moulin has competed in four America’s Cup campaigns, a Transpacific </w:t>
      </w:r>
      <w:r w:rsidRPr="001B154A">
        <w:rPr>
          <w:rFonts w:ascii="Arial" w:hAnsi="Arial" w:cs="Arial"/>
          <w:color w:val="333333"/>
          <w:spacing w:val="-3"/>
          <w:w w:val="105"/>
          <w:sz w:val="24"/>
          <w:szCs w:val="24"/>
        </w:rPr>
        <w:t xml:space="preserve">Yacht </w:t>
      </w:r>
      <w:r w:rsidRPr="001B154A">
        <w:rPr>
          <w:rFonts w:ascii="Arial" w:hAnsi="Arial" w:cs="Arial"/>
          <w:color w:val="333333"/>
          <w:w w:val="105"/>
          <w:sz w:val="24"/>
          <w:szCs w:val="24"/>
        </w:rPr>
        <w:t xml:space="preserve">Race, a Rolex Sydney Hobart Yacht Race, three Rolex </w:t>
      </w:r>
      <w:proofErr w:type="spellStart"/>
      <w:r w:rsidRPr="001B154A">
        <w:rPr>
          <w:rFonts w:ascii="Arial" w:hAnsi="Arial" w:cs="Arial"/>
          <w:color w:val="333333"/>
          <w:w w:val="105"/>
          <w:sz w:val="24"/>
          <w:szCs w:val="24"/>
        </w:rPr>
        <w:t>Fastnet</w:t>
      </w:r>
      <w:proofErr w:type="spellEnd"/>
      <w:r w:rsidRPr="001B154A">
        <w:rPr>
          <w:rFonts w:ascii="Arial" w:hAnsi="Arial" w:cs="Arial"/>
          <w:color w:val="333333"/>
          <w:w w:val="105"/>
          <w:sz w:val="24"/>
          <w:szCs w:val="24"/>
        </w:rPr>
        <w:t xml:space="preserve"> Races, six Transatlantic Races, and twenty-five Newport Bermuda</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Races.</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In</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2003,</w:t>
      </w:r>
      <w:r w:rsidRPr="001B154A">
        <w:rPr>
          <w:rFonts w:ascii="Arial" w:hAnsi="Arial" w:cs="Arial"/>
          <w:color w:val="333333"/>
          <w:spacing w:val="-9"/>
          <w:w w:val="105"/>
          <w:sz w:val="24"/>
          <w:szCs w:val="24"/>
        </w:rPr>
        <w:t xml:space="preserve"> </w:t>
      </w:r>
      <w:r w:rsidRPr="001B154A">
        <w:rPr>
          <w:rFonts w:ascii="Arial" w:hAnsi="Arial" w:cs="Arial"/>
          <w:color w:val="333333"/>
          <w:spacing w:val="-3"/>
          <w:w w:val="105"/>
          <w:sz w:val="24"/>
          <w:szCs w:val="24"/>
        </w:rPr>
        <w:t>he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and</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co-skipper</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Rich</w:t>
      </w:r>
      <w:r w:rsidRPr="001B154A">
        <w:rPr>
          <w:rFonts w:ascii="Arial" w:hAnsi="Arial" w:cs="Arial"/>
          <w:color w:val="333333"/>
          <w:spacing w:val="-19"/>
          <w:w w:val="105"/>
          <w:sz w:val="24"/>
          <w:szCs w:val="24"/>
        </w:rPr>
        <w:t xml:space="preserve"> </w:t>
      </w:r>
      <w:r w:rsidRPr="001B154A">
        <w:rPr>
          <w:rFonts w:ascii="Arial" w:hAnsi="Arial" w:cs="Arial"/>
          <w:color w:val="333333"/>
          <w:w w:val="105"/>
          <w:sz w:val="24"/>
          <w:szCs w:val="24"/>
        </w:rPr>
        <w:t>Wilson</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set</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a</w:t>
      </w:r>
      <w:r w:rsidRPr="001B154A">
        <w:rPr>
          <w:rFonts w:ascii="Arial" w:hAnsi="Arial" w:cs="Arial"/>
          <w:color w:val="333333"/>
          <w:spacing w:val="-10"/>
          <w:w w:val="105"/>
          <w:sz w:val="24"/>
          <w:szCs w:val="24"/>
        </w:rPr>
        <w:t xml:space="preserve"> </w:t>
      </w:r>
      <w:proofErr w:type="gramStart"/>
      <w:r w:rsidRPr="001B154A">
        <w:rPr>
          <w:rFonts w:ascii="Arial" w:hAnsi="Arial" w:cs="Arial"/>
          <w:color w:val="333333"/>
          <w:w w:val="105"/>
          <w:sz w:val="24"/>
          <w:szCs w:val="24"/>
        </w:rPr>
        <w:t>new</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record</w:t>
      </w:r>
      <w:proofErr w:type="gramEnd"/>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for</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15,000-mile</w:t>
      </w:r>
      <w:r w:rsidRPr="001B154A">
        <w:rPr>
          <w:rFonts w:ascii="Arial" w:hAnsi="Arial" w:cs="Arial"/>
          <w:color w:val="333333"/>
          <w:spacing w:val="-13"/>
          <w:w w:val="105"/>
          <w:sz w:val="24"/>
          <w:szCs w:val="24"/>
        </w:rPr>
        <w:t xml:space="preserve"> </w:t>
      </w:r>
      <w:r w:rsidRPr="001B154A">
        <w:rPr>
          <w:rFonts w:ascii="Arial" w:hAnsi="Arial" w:cs="Arial"/>
          <w:color w:val="333333"/>
          <w:w w:val="105"/>
          <w:sz w:val="24"/>
          <w:szCs w:val="24"/>
        </w:rPr>
        <w:t>passage</w:t>
      </w:r>
      <w:r w:rsidRPr="001B154A">
        <w:rPr>
          <w:rFonts w:ascii="Arial" w:hAnsi="Arial" w:cs="Arial"/>
          <w:color w:val="333333"/>
          <w:spacing w:val="-14"/>
          <w:w w:val="105"/>
          <w:sz w:val="24"/>
          <w:szCs w:val="24"/>
        </w:rPr>
        <w:t xml:space="preserve"> </w:t>
      </w:r>
      <w:r w:rsidRPr="001B154A">
        <w:rPr>
          <w:rFonts w:ascii="Arial" w:hAnsi="Arial" w:cs="Arial"/>
          <w:color w:val="333333"/>
          <w:w w:val="105"/>
          <w:sz w:val="24"/>
          <w:szCs w:val="24"/>
        </w:rPr>
        <w:t>from Hong Kong to New York City aboard the 53-foot trimaran Great American II, eclipsing the time set by the clipper</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ship</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Sea</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Witch</w:t>
      </w:r>
      <w:r w:rsidRPr="001B154A">
        <w:rPr>
          <w:rFonts w:ascii="Arial" w:hAnsi="Arial" w:cs="Arial"/>
          <w:color w:val="333333"/>
          <w:spacing w:val="-16"/>
          <w:w w:val="105"/>
          <w:sz w:val="24"/>
          <w:szCs w:val="24"/>
        </w:rPr>
        <w:t xml:space="preserve"> </w:t>
      </w:r>
      <w:r w:rsidRPr="001B154A">
        <w:rPr>
          <w:rFonts w:ascii="Arial" w:hAnsi="Arial" w:cs="Arial"/>
          <w:color w:val="333333"/>
          <w:w w:val="105"/>
          <w:sz w:val="24"/>
          <w:szCs w:val="24"/>
        </w:rPr>
        <w:t>in</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1849.</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A</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member</w:t>
      </w:r>
      <w:r w:rsidRPr="001B154A">
        <w:rPr>
          <w:rFonts w:ascii="Arial" w:hAnsi="Arial" w:cs="Arial"/>
          <w:color w:val="333333"/>
          <w:spacing w:val="-8"/>
          <w:w w:val="105"/>
          <w:sz w:val="24"/>
          <w:szCs w:val="24"/>
        </w:rPr>
        <w:t xml:space="preserve"> </w:t>
      </w:r>
      <w:r w:rsidRPr="001B154A">
        <w:rPr>
          <w:rFonts w:ascii="Arial" w:hAnsi="Arial" w:cs="Arial"/>
          <w:color w:val="333333"/>
          <w:w w:val="105"/>
          <w:sz w:val="24"/>
          <w:szCs w:val="24"/>
        </w:rPr>
        <w:t>of</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Cruising</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Club</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of</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America,</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Royal</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Ocean</w:t>
      </w:r>
      <w:r w:rsidRPr="001B154A">
        <w:rPr>
          <w:rFonts w:ascii="Arial" w:hAnsi="Arial" w:cs="Arial"/>
          <w:color w:val="333333"/>
          <w:spacing w:val="-15"/>
          <w:w w:val="105"/>
          <w:sz w:val="24"/>
          <w:szCs w:val="24"/>
        </w:rPr>
        <w:t xml:space="preserve"> </w:t>
      </w:r>
      <w:r w:rsidRPr="001B154A">
        <w:rPr>
          <w:rFonts w:ascii="Arial" w:hAnsi="Arial" w:cs="Arial"/>
          <w:color w:val="333333"/>
          <w:w w:val="105"/>
          <w:sz w:val="24"/>
          <w:szCs w:val="24"/>
        </w:rPr>
        <w:t>Racing</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Club,</w:t>
      </w:r>
      <w:r w:rsidRPr="001B154A">
        <w:rPr>
          <w:rFonts w:ascii="Arial" w:hAnsi="Arial" w:cs="Arial"/>
          <w:color w:val="333333"/>
          <w:spacing w:val="-8"/>
          <w:w w:val="105"/>
          <w:sz w:val="24"/>
          <w:szCs w:val="24"/>
        </w:rPr>
        <w:t xml:space="preserve"> </w:t>
      </w:r>
      <w:r w:rsidRPr="001B154A">
        <w:rPr>
          <w:rFonts w:ascii="Arial" w:hAnsi="Arial" w:cs="Arial"/>
          <w:color w:val="333333"/>
          <w:w w:val="105"/>
          <w:sz w:val="24"/>
          <w:szCs w:val="24"/>
        </w:rPr>
        <w:t>New York</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Yacht</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Club,</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and</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Storm</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Trysail</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Club</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(Past</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Commodore),</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he’s</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currently</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serving</w:t>
      </w:r>
      <w:r w:rsidRPr="001B154A">
        <w:rPr>
          <w:rFonts w:ascii="Arial" w:hAnsi="Arial" w:cs="Arial"/>
          <w:color w:val="333333"/>
          <w:spacing w:val="-9"/>
          <w:w w:val="105"/>
          <w:sz w:val="24"/>
          <w:szCs w:val="24"/>
        </w:rPr>
        <w:t xml:space="preserve"> </w:t>
      </w:r>
      <w:r w:rsidRPr="001B154A">
        <w:rPr>
          <w:rFonts w:ascii="Arial" w:hAnsi="Arial" w:cs="Arial"/>
          <w:color w:val="333333"/>
          <w:w w:val="105"/>
          <w:sz w:val="24"/>
          <w:szCs w:val="24"/>
        </w:rPr>
        <w:t>as</w:t>
      </w:r>
      <w:r w:rsidRPr="001B154A">
        <w:rPr>
          <w:rFonts w:ascii="Arial" w:hAnsi="Arial" w:cs="Arial"/>
          <w:color w:val="333333"/>
          <w:spacing w:val="-11"/>
          <w:w w:val="105"/>
          <w:sz w:val="24"/>
          <w:szCs w:val="24"/>
        </w:rPr>
        <w:t xml:space="preserve"> </w:t>
      </w:r>
      <w:r w:rsidRPr="001B154A">
        <w:rPr>
          <w:rFonts w:ascii="Arial" w:hAnsi="Arial" w:cs="Arial"/>
          <w:color w:val="333333"/>
          <w:w w:val="105"/>
          <w:sz w:val="24"/>
          <w:szCs w:val="24"/>
        </w:rPr>
        <w:t>Chair</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of</w:t>
      </w:r>
      <w:r w:rsidRPr="001B154A">
        <w:rPr>
          <w:rFonts w:ascii="Arial" w:hAnsi="Arial" w:cs="Arial"/>
          <w:color w:val="333333"/>
          <w:spacing w:val="-12"/>
          <w:w w:val="105"/>
          <w:sz w:val="24"/>
          <w:szCs w:val="24"/>
        </w:rPr>
        <w:t xml:space="preserve"> </w:t>
      </w:r>
      <w:r w:rsidRPr="001B154A">
        <w:rPr>
          <w:rFonts w:ascii="Arial" w:hAnsi="Arial" w:cs="Arial"/>
          <w:color w:val="333333"/>
          <w:w w:val="105"/>
          <w:sz w:val="24"/>
          <w:szCs w:val="24"/>
        </w:rPr>
        <w:t>the</w:t>
      </w:r>
      <w:r w:rsidRPr="001B154A">
        <w:rPr>
          <w:rFonts w:ascii="Arial" w:hAnsi="Arial" w:cs="Arial"/>
          <w:color w:val="333333"/>
          <w:spacing w:val="-11"/>
          <w:w w:val="105"/>
          <w:sz w:val="24"/>
          <w:szCs w:val="24"/>
        </w:rPr>
        <w:t xml:space="preserve"> </w:t>
      </w:r>
      <w:proofErr w:type="spellStart"/>
      <w:r w:rsidRPr="001B154A">
        <w:rPr>
          <w:rFonts w:ascii="Arial" w:hAnsi="Arial" w:cs="Arial"/>
          <w:color w:val="333333"/>
          <w:w w:val="105"/>
          <w:sz w:val="24"/>
          <w:szCs w:val="24"/>
        </w:rPr>
        <w:t>StormTrysail</w:t>
      </w:r>
      <w:proofErr w:type="spellEnd"/>
      <w:r w:rsidRPr="001B154A">
        <w:rPr>
          <w:rFonts w:ascii="Arial" w:hAnsi="Arial" w:cs="Arial"/>
          <w:color w:val="333333"/>
          <w:w w:val="105"/>
          <w:sz w:val="24"/>
          <w:szCs w:val="24"/>
        </w:rPr>
        <w:t xml:space="preserve"> Foundation. He lives in Larchmont, NY.</w:t>
      </w:r>
    </w:p>
    <w:p w14:paraId="608D8714" w14:textId="77777777" w:rsidR="00450B73" w:rsidRPr="001B154A" w:rsidRDefault="00450B73" w:rsidP="00450B73">
      <w:pPr>
        <w:spacing w:before="145"/>
        <w:ind w:left="776"/>
        <w:rPr>
          <w:rFonts w:ascii="Arial" w:hAnsi="Arial" w:cs="Arial"/>
          <w:sz w:val="24"/>
          <w:szCs w:val="24"/>
        </w:rPr>
      </w:pPr>
      <w:r w:rsidRPr="001B154A">
        <w:rPr>
          <w:rFonts w:ascii="Arial" w:hAnsi="Arial" w:cs="Arial"/>
          <w:b/>
          <w:color w:val="333333"/>
          <w:sz w:val="24"/>
          <w:szCs w:val="24"/>
        </w:rPr>
        <w:t xml:space="preserve">Published on </w:t>
      </w:r>
      <w:r w:rsidRPr="001B154A">
        <w:rPr>
          <w:rFonts w:ascii="Arial" w:hAnsi="Arial" w:cs="Arial"/>
          <w:color w:val="333333"/>
          <w:sz w:val="24"/>
          <w:szCs w:val="24"/>
        </w:rPr>
        <w:t>April 30th, 2020</w:t>
      </w:r>
    </w:p>
    <w:p w14:paraId="0BC31772" w14:textId="23206C31" w:rsidR="00450B73" w:rsidRPr="001B154A" w:rsidRDefault="00450B73" w:rsidP="00450B73">
      <w:pPr>
        <w:spacing w:before="100" w:line="290" w:lineRule="auto"/>
        <w:ind w:left="776"/>
        <w:rPr>
          <w:rFonts w:ascii="Arial" w:hAnsi="Arial" w:cs="Arial"/>
          <w:sz w:val="24"/>
          <w:szCs w:val="24"/>
        </w:rPr>
      </w:pPr>
      <w:r w:rsidRPr="001B154A">
        <w:rPr>
          <w:rFonts w:ascii="Arial" w:hAnsi="Arial" w:cs="Arial"/>
          <w:color w:val="333333"/>
          <w:sz w:val="24"/>
          <w:szCs w:val="24"/>
        </w:rPr>
        <w:t xml:space="preserve">Timpenny Association thanks </w:t>
      </w:r>
      <w:r w:rsidRPr="001B154A">
        <w:rPr>
          <w:rFonts w:ascii="Arial" w:hAnsi="Arial" w:cs="Arial"/>
          <w:sz w:val="24"/>
          <w:szCs w:val="24"/>
        </w:rPr>
        <w:t xml:space="preserve">Scuttlebutt Sailing &amp; the author for this </w:t>
      </w:r>
      <w:proofErr w:type="gramStart"/>
      <w:r w:rsidRPr="001B154A">
        <w:rPr>
          <w:rFonts w:ascii="Arial" w:hAnsi="Arial" w:cs="Arial"/>
          <w:sz w:val="24"/>
          <w:szCs w:val="24"/>
        </w:rPr>
        <w:t>input .</w:t>
      </w:r>
      <w:proofErr w:type="gramEnd"/>
      <w:r w:rsidRPr="001B154A">
        <w:rPr>
          <w:rFonts w:ascii="Arial" w:hAnsi="Arial" w:cs="Arial"/>
          <w:sz w:val="24"/>
          <w:szCs w:val="24"/>
        </w:rPr>
        <w:t xml:space="preserve"> Check out</w:t>
      </w:r>
      <w:r w:rsidRPr="001B154A">
        <w:rPr>
          <w:rFonts w:ascii="Arial" w:hAnsi="Arial" w:cs="Arial"/>
          <w:color w:val="085295"/>
          <w:sz w:val="24"/>
          <w:szCs w:val="24"/>
          <w:u w:val="single" w:color="085295"/>
        </w:rPr>
        <w:t xml:space="preserve"> </w:t>
      </w:r>
      <w:hyperlink r:id="rId32">
        <w:r w:rsidRPr="001B154A">
          <w:rPr>
            <w:rFonts w:ascii="Arial" w:hAnsi="Arial" w:cs="Arial"/>
            <w:color w:val="085295"/>
            <w:sz w:val="24"/>
            <w:szCs w:val="24"/>
            <w:u w:val="single" w:color="085295"/>
          </w:rPr>
          <w:t xml:space="preserve">www.sailingscuttlebutt.com </w:t>
        </w:r>
        <w:r w:rsidRPr="001B154A">
          <w:rPr>
            <w:rFonts w:ascii="Arial" w:hAnsi="Arial" w:cs="Arial"/>
            <w:sz w:val="24"/>
            <w:szCs w:val="24"/>
          </w:rPr>
          <w:t>f</w:t>
        </w:r>
      </w:hyperlink>
      <w:r w:rsidRPr="001B154A">
        <w:rPr>
          <w:rFonts w:ascii="Arial" w:hAnsi="Arial" w:cs="Arial"/>
          <w:sz w:val="24"/>
          <w:szCs w:val="24"/>
        </w:rPr>
        <w:t>or more articles.  It is free.</w:t>
      </w:r>
    </w:p>
    <w:p w14:paraId="2DE34960" w14:textId="0382BCD9" w:rsidR="00FA3232" w:rsidRPr="001B154A" w:rsidRDefault="00FA3232" w:rsidP="00450B73">
      <w:pPr>
        <w:spacing w:before="100" w:line="290" w:lineRule="auto"/>
        <w:ind w:left="776"/>
        <w:rPr>
          <w:rFonts w:ascii="Arial" w:hAnsi="Arial" w:cs="Arial"/>
          <w:sz w:val="24"/>
          <w:szCs w:val="24"/>
        </w:rPr>
      </w:pPr>
    </w:p>
    <w:p w14:paraId="596E5BD7" w14:textId="77777777" w:rsidR="00FA3232" w:rsidRPr="001B154A" w:rsidRDefault="00FA3232" w:rsidP="00450B73">
      <w:pPr>
        <w:spacing w:before="100" w:line="290" w:lineRule="auto"/>
        <w:ind w:left="776"/>
        <w:rPr>
          <w:rFonts w:ascii="Arial" w:hAnsi="Arial" w:cs="Arial"/>
          <w:b/>
          <w:bCs/>
          <w:sz w:val="32"/>
          <w:szCs w:val="32"/>
        </w:rPr>
      </w:pPr>
      <w:r w:rsidRPr="001B154A">
        <w:rPr>
          <w:rFonts w:ascii="Arial" w:hAnsi="Arial" w:cs="Arial"/>
          <w:b/>
          <w:bCs/>
          <w:sz w:val="32"/>
          <w:szCs w:val="32"/>
        </w:rPr>
        <w:t xml:space="preserve">Victorian Timpenny Titles at Bendigo Yacht Club </w:t>
      </w:r>
    </w:p>
    <w:p w14:paraId="4993838F" w14:textId="5D1240CB" w:rsidR="00FA3232" w:rsidRPr="001B154A" w:rsidRDefault="00FA3232" w:rsidP="00FA3232">
      <w:pPr>
        <w:spacing w:before="100" w:line="290" w:lineRule="auto"/>
        <w:ind w:left="776"/>
        <w:jc w:val="center"/>
        <w:rPr>
          <w:rFonts w:ascii="Arial" w:hAnsi="Arial" w:cs="Arial"/>
          <w:sz w:val="24"/>
          <w:szCs w:val="24"/>
        </w:rPr>
      </w:pPr>
      <w:r w:rsidRPr="001B154A">
        <w:rPr>
          <w:rFonts w:ascii="Arial" w:hAnsi="Arial" w:cs="Arial"/>
          <w:sz w:val="24"/>
          <w:szCs w:val="24"/>
        </w:rPr>
        <w:t>1</w:t>
      </w:r>
      <w:r w:rsidRPr="001B154A">
        <w:rPr>
          <w:rFonts w:ascii="Arial" w:hAnsi="Arial" w:cs="Arial"/>
          <w:sz w:val="24"/>
          <w:szCs w:val="24"/>
          <w:vertAlign w:val="superscript"/>
        </w:rPr>
        <w:t>st</w:t>
      </w:r>
      <w:r w:rsidRPr="001B154A">
        <w:rPr>
          <w:rFonts w:ascii="Arial" w:hAnsi="Arial" w:cs="Arial"/>
          <w:sz w:val="24"/>
          <w:szCs w:val="24"/>
        </w:rPr>
        <w:t xml:space="preserve"> &amp; 2</w:t>
      </w:r>
      <w:r w:rsidRPr="001B154A">
        <w:rPr>
          <w:rFonts w:ascii="Arial" w:hAnsi="Arial" w:cs="Arial"/>
          <w:sz w:val="24"/>
          <w:szCs w:val="24"/>
          <w:vertAlign w:val="superscript"/>
        </w:rPr>
        <w:t>nd</w:t>
      </w:r>
      <w:r w:rsidRPr="001B154A">
        <w:rPr>
          <w:rFonts w:ascii="Arial" w:hAnsi="Arial" w:cs="Arial"/>
          <w:sz w:val="24"/>
          <w:szCs w:val="24"/>
        </w:rPr>
        <w:t xml:space="preserve"> May 2021</w:t>
      </w:r>
    </w:p>
    <w:p w14:paraId="204CA4C2" w14:textId="5F31B0F8" w:rsidR="00FA3232" w:rsidRDefault="00FA3232" w:rsidP="00FA3232">
      <w:pPr>
        <w:spacing w:before="100" w:line="290" w:lineRule="auto"/>
        <w:ind w:left="776"/>
        <w:rPr>
          <w:rFonts w:ascii="Arial" w:hAnsi="Arial" w:cs="Arial"/>
          <w:sz w:val="24"/>
          <w:szCs w:val="24"/>
        </w:rPr>
      </w:pPr>
      <w:r w:rsidRPr="001B154A">
        <w:rPr>
          <w:rFonts w:ascii="Arial" w:hAnsi="Arial" w:cs="Arial"/>
          <w:sz w:val="24"/>
          <w:szCs w:val="24"/>
        </w:rPr>
        <w:t>After the</w:t>
      </w:r>
      <w:r w:rsidR="001B154A" w:rsidRPr="001B154A">
        <w:rPr>
          <w:rFonts w:ascii="Arial" w:hAnsi="Arial" w:cs="Arial"/>
          <w:sz w:val="24"/>
          <w:szCs w:val="24"/>
        </w:rPr>
        <w:t xml:space="preserve"> original titles </w:t>
      </w:r>
      <w:r w:rsidR="001B154A">
        <w:rPr>
          <w:rFonts w:ascii="Arial" w:hAnsi="Arial" w:cs="Arial"/>
          <w:sz w:val="24"/>
          <w:szCs w:val="24"/>
        </w:rPr>
        <w:t xml:space="preserve">were </w:t>
      </w:r>
      <w:r w:rsidR="001B154A" w:rsidRPr="001B154A">
        <w:rPr>
          <w:rFonts w:ascii="Arial" w:hAnsi="Arial" w:cs="Arial"/>
          <w:sz w:val="24"/>
          <w:szCs w:val="24"/>
        </w:rPr>
        <w:t xml:space="preserve">cancelled due to Covid epidemic </w:t>
      </w:r>
      <w:proofErr w:type="gramStart"/>
      <w:r w:rsidR="001B154A" w:rsidRPr="001B154A">
        <w:rPr>
          <w:rFonts w:ascii="Arial" w:hAnsi="Arial" w:cs="Arial"/>
          <w:sz w:val="24"/>
          <w:szCs w:val="24"/>
        </w:rPr>
        <w:t>close down</w:t>
      </w:r>
      <w:proofErr w:type="gramEnd"/>
      <w:r w:rsidR="001B154A" w:rsidRPr="001B154A">
        <w:rPr>
          <w:rFonts w:ascii="Arial" w:hAnsi="Arial" w:cs="Arial"/>
          <w:sz w:val="24"/>
          <w:szCs w:val="24"/>
        </w:rPr>
        <w:t xml:space="preserve"> in Victoria </w:t>
      </w:r>
      <w:r w:rsidR="001B154A">
        <w:rPr>
          <w:rFonts w:ascii="Arial" w:hAnsi="Arial" w:cs="Arial"/>
          <w:sz w:val="24"/>
          <w:szCs w:val="24"/>
        </w:rPr>
        <w:t>and then the opportunity to get Bendigo Yacht Club to host the titles management jumped at the opportunity.  The week before the titles our President was sailing on the Gippsland lakes when a power boat crashed into his Timpenny 670 doing major damage</w:t>
      </w:r>
      <w:r w:rsidR="00B91F4F">
        <w:rPr>
          <w:rFonts w:ascii="Arial" w:hAnsi="Arial" w:cs="Arial"/>
          <w:sz w:val="24"/>
          <w:szCs w:val="24"/>
        </w:rPr>
        <w:t xml:space="preserve"> to this Timpenny 670 boat “Juniper”</w:t>
      </w:r>
      <w:r w:rsidR="001B154A">
        <w:rPr>
          <w:rFonts w:ascii="Arial" w:hAnsi="Arial" w:cs="Arial"/>
          <w:sz w:val="24"/>
          <w:szCs w:val="24"/>
        </w:rPr>
        <w:t xml:space="preserve"> that made it impossible </w:t>
      </w:r>
      <w:r w:rsidR="00B91F4F">
        <w:rPr>
          <w:rFonts w:ascii="Arial" w:hAnsi="Arial" w:cs="Arial"/>
          <w:sz w:val="24"/>
          <w:szCs w:val="24"/>
        </w:rPr>
        <w:t xml:space="preserve">for him </w:t>
      </w:r>
      <w:r w:rsidR="001B154A">
        <w:rPr>
          <w:rFonts w:ascii="Arial" w:hAnsi="Arial" w:cs="Arial"/>
          <w:sz w:val="24"/>
          <w:szCs w:val="24"/>
        </w:rPr>
        <w:t xml:space="preserve">to sail at the Bendigo </w:t>
      </w:r>
      <w:r w:rsidR="00B91F4F">
        <w:rPr>
          <w:rFonts w:ascii="Arial" w:hAnsi="Arial" w:cs="Arial"/>
          <w:sz w:val="24"/>
          <w:szCs w:val="24"/>
        </w:rPr>
        <w:t>R</w:t>
      </w:r>
      <w:r w:rsidR="001B154A">
        <w:rPr>
          <w:rFonts w:ascii="Arial" w:hAnsi="Arial" w:cs="Arial"/>
          <w:sz w:val="24"/>
          <w:szCs w:val="24"/>
        </w:rPr>
        <w:t>egatta.</w:t>
      </w:r>
    </w:p>
    <w:p w14:paraId="105F0E16" w14:textId="4ABC0E6E" w:rsidR="00B91F4F" w:rsidRDefault="00B91F4F" w:rsidP="00FA3232">
      <w:pPr>
        <w:spacing w:before="100" w:line="290" w:lineRule="auto"/>
        <w:ind w:left="776"/>
        <w:rPr>
          <w:rFonts w:ascii="Arial" w:hAnsi="Arial" w:cs="Arial"/>
          <w:sz w:val="24"/>
          <w:szCs w:val="24"/>
        </w:rPr>
      </w:pPr>
      <w:r>
        <w:rPr>
          <w:rFonts w:ascii="Arial" w:hAnsi="Arial" w:cs="Arial"/>
          <w:sz w:val="24"/>
          <w:szCs w:val="24"/>
        </w:rPr>
        <w:t>Six boats fronted up and enjoyed an excellent weekend.  Once again Doug Carswell and Ken Mann showed the rest of the fleet how to sail on a lake.</w:t>
      </w:r>
    </w:p>
    <w:p w14:paraId="66FB78A9" w14:textId="77777777" w:rsidR="00105056" w:rsidRDefault="00105056" w:rsidP="00FA3232">
      <w:pPr>
        <w:spacing w:before="100" w:line="290" w:lineRule="auto"/>
        <w:ind w:left="776"/>
        <w:rPr>
          <w:rFonts w:ascii="Arial" w:hAnsi="Arial" w:cs="Arial"/>
          <w:b/>
          <w:bCs/>
          <w:sz w:val="32"/>
          <w:szCs w:val="32"/>
        </w:rPr>
      </w:pPr>
    </w:p>
    <w:p w14:paraId="2E5AB895" w14:textId="77777777" w:rsidR="00105056" w:rsidRDefault="00105056" w:rsidP="00FA3232">
      <w:pPr>
        <w:spacing w:before="100" w:line="290" w:lineRule="auto"/>
        <w:ind w:left="776"/>
        <w:rPr>
          <w:rFonts w:ascii="Arial" w:hAnsi="Arial" w:cs="Arial"/>
          <w:b/>
          <w:bCs/>
          <w:sz w:val="32"/>
          <w:szCs w:val="32"/>
        </w:rPr>
      </w:pPr>
    </w:p>
    <w:p w14:paraId="2B827EC2" w14:textId="5850C9CE" w:rsidR="00B91F4F" w:rsidRDefault="00B91F4F" w:rsidP="00FA3232">
      <w:pPr>
        <w:spacing w:before="100" w:line="290" w:lineRule="auto"/>
        <w:ind w:left="776"/>
        <w:rPr>
          <w:rFonts w:ascii="Arial" w:hAnsi="Arial" w:cs="Arial"/>
          <w:b/>
          <w:bCs/>
          <w:sz w:val="32"/>
          <w:szCs w:val="32"/>
        </w:rPr>
      </w:pPr>
      <w:r w:rsidRPr="00B91F4F">
        <w:rPr>
          <w:rFonts w:ascii="Arial" w:hAnsi="Arial" w:cs="Arial"/>
          <w:b/>
          <w:bCs/>
          <w:sz w:val="32"/>
          <w:szCs w:val="32"/>
        </w:rPr>
        <w:lastRenderedPageBreak/>
        <w:t>Results</w:t>
      </w:r>
    </w:p>
    <w:tbl>
      <w:tblPr>
        <w:tblStyle w:val="TableGrid"/>
        <w:tblW w:w="8008" w:type="dxa"/>
        <w:tblInd w:w="776" w:type="dxa"/>
        <w:tblLayout w:type="fixed"/>
        <w:tblLook w:val="04A0" w:firstRow="1" w:lastRow="0" w:firstColumn="1" w:lastColumn="0" w:noHBand="0" w:noVBand="1"/>
      </w:tblPr>
      <w:tblGrid>
        <w:gridCol w:w="817"/>
        <w:gridCol w:w="857"/>
        <w:gridCol w:w="1231"/>
        <w:gridCol w:w="850"/>
        <w:gridCol w:w="1843"/>
        <w:gridCol w:w="425"/>
        <w:gridCol w:w="284"/>
        <w:gridCol w:w="283"/>
        <w:gridCol w:w="284"/>
        <w:gridCol w:w="283"/>
        <w:gridCol w:w="851"/>
      </w:tblGrid>
      <w:tr w:rsidR="003A2AED" w14:paraId="0C620FA3" w14:textId="6583A782" w:rsidTr="00577F4E">
        <w:tc>
          <w:tcPr>
            <w:tcW w:w="817" w:type="dxa"/>
          </w:tcPr>
          <w:p w14:paraId="18664192" w14:textId="50F3E76A" w:rsidR="003A2AED" w:rsidRDefault="003A2AED" w:rsidP="00FA3232">
            <w:pPr>
              <w:spacing w:before="100" w:line="290" w:lineRule="auto"/>
              <w:rPr>
                <w:rFonts w:ascii="Arial" w:hAnsi="Arial" w:cs="Arial"/>
                <w:sz w:val="24"/>
                <w:szCs w:val="24"/>
              </w:rPr>
            </w:pPr>
            <w:r>
              <w:rPr>
                <w:rFonts w:ascii="Arial" w:hAnsi="Arial" w:cs="Arial"/>
                <w:sz w:val="24"/>
                <w:szCs w:val="24"/>
              </w:rPr>
              <w:t>Place</w:t>
            </w:r>
          </w:p>
        </w:tc>
        <w:tc>
          <w:tcPr>
            <w:tcW w:w="857" w:type="dxa"/>
          </w:tcPr>
          <w:p w14:paraId="7C993615" w14:textId="44527FF8" w:rsidR="003A2AED" w:rsidRDefault="003A2AED" w:rsidP="00FA3232">
            <w:pPr>
              <w:spacing w:before="100" w:line="290" w:lineRule="auto"/>
              <w:rPr>
                <w:rFonts w:ascii="Arial" w:hAnsi="Arial" w:cs="Arial"/>
                <w:sz w:val="24"/>
                <w:szCs w:val="24"/>
              </w:rPr>
            </w:pPr>
            <w:r>
              <w:rPr>
                <w:rFonts w:ascii="Arial" w:hAnsi="Arial" w:cs="Arial"/>
                <w:sz w:val="24"/>
                <w:szCs w:val="24"/>
              </w:rPr>
              <w:t>Sail No.</w:t>
            </w:r>
          </w:p>
        </w:tc>
        <w:tc>
          <w:tcPr>
            <w:tcW w:w="1231" w:type="dxa"/>
          </w:tcPr>
          <w:p w14:paraId="25EE321B" w14:textId="02FE9B51" w:rsidR="003A2AED" w:rsidRDefault="003A2AED" w:rsidP="00FA3232">
            <w:pPr>
              <w:spacing w:before="100" w:line="290" w:lineRule="auto"/>
              <w:rPr>
                <w:rFonts w:ascii="Arial" w:hAnsi="Arial" w:cs="Arial"/>
                <w:sz w:val="24"/>
                <w:szCs w:val="24"/>
              </w:rPr>
            </w:pPr>
            <w:r>
              <w:rPr>
                <w:rFonts w:ascii="Arial" w:hAnsi="Arial" w:cs="Arial"/>
                <w:sz w:val="24"/>
                <w:szCs w:val="24"/>
              </w:rPr>
              <w:t xml:space="preserve">Name </w:t>
            </w:r>
          </w:p>
        </w:tc>
        <w:tc>
          <w:tcPr>
            <w:tcW w:w="850" w:type="dxa"/>
          </w:tcPr>
          <w:p w14:paraId="3E05099E" w14:textId="4DDF6A12" w:rsidR="003A2AED" w:rsidRDefault="003A2AED" w:rsidP="00FA3232">
            <w:pPr>
              <w:spacing w:before="100" w:line="290" w:lineRule="auto"/>
              <w:rPr>
                <w:rFonts w:ascii="Arial" w:hAnsi="Arial" w:cs="Arial"/>
                <w:sz w:val="24"/>
                <w:szCs w:val="24"/>
              </w:rPr>
            </w:pPr>
            <w:r>
              <w:rPr>
                <w:rFonts w:ascii="Arial" w:hAnsi="Arial" w:cs="Arial"/>
                <w:sz w:val="24"/>
                <w:szCs w:val="24"/>
              </w:rPr>
              <w:t>Class</w:t>
            </w:r>
          </w:p>
        </w:tc>
        <w:tc>
          <w:tcPr>
            <w:tcW w:w="1843" w:type="dxa"/>
          </w:tcPr>
          <w:p w14:paraId="0C397148" w14:textId="03661C02" w:rsidR="003A2AED" w:rsidRDefault="003A2AED" w:rsidP="00FA3232">
            <w:pPr>
              <w:spacing w:before="100" w:line="290" w:lineRule="auto"/>
              <w:rPr>
                <w:rFonts w:ascii="Arial" w:hAnsi="Arial" w:cs="Arial"/>
                <w:sz w:val="24"/>
                <w:szCs w:val="24"/>
              </w:rPr>
            </w:pPr>
            <w:r>
              <w:rPr>
                <w:rFonts w:ascii="Arial" w:hAnsi="Arial" w:cs="Arial"/>
                <w:sz w:val="24"/>
                <w:szCs w:val="24"/>
              </w:rPr>
              <w:t>Crew</w:t>
            </w:r>
          </w:p>
        </w:tc>
        <w:tc>
          <w:tcPr>
            <w:tcW w:w="2410" w:type="dxa"/>
            <w:gridSpan w:val="6"/>
          </w:tcPr>
          <w:p w14:paraId="06BE223D" w14:textId="5E4DE46E" w:rsidR="003A2AED" w:rsidRDefault="003A2AED" w:rsidP="002100B4">
            <w:pPr>
              <w:spacing w:before="100" w:line="290" w:lineRule="auto"/>
              <w:jc w:val="center"/>
              <w:rPr>
                <w:rFonts w:ascii="Arial" w:hAnsi="Arial" w:cs="Arial"/>
                <w:sz w:val="24"/>
                <w:szCs w:val="24"/>
              </w:rPr>
            </w:pPr>
            <w:r>
              <w:rPr>
                <w:rFonts w:ascii="Arial" w:hAnsi="Arial" w:cs="Arial"/>
                <w:sz w:val="24"/>
                <w:szCs w:val="24"/>
              </w:rPr>
              <w:t>Race No.</w:t>
            </w:r>
          </w:p>
        </w:tc>
      </w:tr>
      <w:tr w:rsidR="002100B4" w14:paraId="40276EFB" w14:textId="473422E0" w:rsidTr="002100B4">
        <w:tc>
          <w:tcPr>
            <w:tcW w:w="817" w:type="dxa"/>
          </w:tcPr>
          <w:p w14:paraId="28FEAAB2" w14:textId="2807DB61" w:rsidR="003A2AED" w:rsidRDefault="003A2AED" w:rsidP="00FA3232">
            <w:pPr>
              <w:spacing w:before="100" w:line="290" w:lineRule="auto"/>
              <w:rPr>
                <w:rFonts w:ascii="Arial" w:hAnsi="Arial" w:cs="Arial"/>
                <w:sz w:val="24"/>
                <w:szCs w:val="24"/>
              </w:rPr>
            </w:pPr>
          </w:p>
        </w:tc>
        <w:tc>
          <w:tcPr>
            <w:tcW w:w="857" w:type="dxa"/>
          </w:tcPr>
          <w:p w14:paraId="10D149B6" w14:textId="77777777" w:rsidR="003A2AED" w:rsidRDefault="003A2AED" w:rsidP="00FA3232">
            <w:pPr>
              <w:spacing w:before="100" w:line="290" w:lineRule="auto"/>
              <w:rPr>
                <w:rFonts w:ascii="Arial" w:hAnsi="Arial" w:cs="Arial"/>
                <w:sz w:val="24"/>
                <w:szCs w:val="24"/>
              </w:rPr>
            </w:pPr>
          </w:p>
        </w:tc>
        <w:tc>
          <w:tcPr>
            <w:tcW w:w="1231" w:type="dxa"/>
          </w:tcPr>
          <w:p w14:paraId="4CE73745" w14:textId="1CBCC4A9" w:rsidR="003A2AED" w:rsidRDefault="003A2AED" w:rsidP="00FA3232">
            <w:pPr>
              <w:spacing w:before="100" w:line="290" w:lineRule="auto"/>
              <w:rPr>
                <w:rFonts w:ascii="Arial" w:hAnsi="Arial" w:cs="Arial"/>
                <w:sz w:val="24"/>
                <w:szCs w:val="24"/>
              </w:rPr>
            </w:pPr>
          </w:p>
        </w:tc>
        <w:tc>
          <w:tcPr>
            <w:tcW w:w="850" w:type="dxa"/>
          </w:tcPr>
          <w:p w14:paraId="5D402C47" w14:textId="77777777" w:rsidR="003A2AED" w:rsidRDefault="003A2AED" w:rsidP="00FA3232">
            <w:pPr>
              <w:spacing w:before="100" w:line="290" w:lineRule="auto"/>
              <w:rPr>
                <w:rFonts w:ascii="Arial" w:hAnsi="Arial" w:cs="Arial"/>
                <w:sz w:val="24"/>
                <w:szCs w:val="24"/>
              </w:rPr>
            </w:pPr>
          </w:p>
        </w:tc>
        <w:tc>
          <w:tcPr>
            <w:tcW w:w="1843" w:type="dxa"/>
          </w:tcPr>
          <w:p w14:paraId="421DDF5D" w14:textId="77777777" w:rsidR="003A2AED" w:rsidRDefault="003A2AED" w:rsidP="00FA3232">
            <w:pPr>
              <w:spacing w:before="100" w:line="290" w:lineRule="auto"/>
              <w:rPr>
                <w:rFonts w:ascii="Arial" w:hAnsi="Arial" w:cs="Arial"/>
                <w:sz w:val="24"/>
                <w:szCs w:val="24"/>
              </w:rPr>
            </w:pPr>
          </w:p>
        </w:tc>
        <w:tc>
          <w:tcPr>
            <w:tcW w:w="425" w:type="dxa"/>
          </w:tcPr>
          <w:p w14:paraId="01EF9450" w14:textId="6945229F" w:rsidR="003A2AED" w:rsidRDefault="003A2AED" w:rsidP="00FA3232">
            <w:pPr>
              <w:spacing w:before="100" w:line="290" w:lineRule="auto"/>
              <w:rPr>
                <w:rFonts w:ascii="Arial" w:hAnsi="Arial" w:cs="Arial"/>
                <w:sz w:val="24"/>
                <w:szCs w:val="24"/>
              </w:rPr>
            </w:pPr>
            <w:r>
              <w:rPr>
                <w:rFonts w:ascii="Arial" w:hAnsi="Arial" w:cs="Arial"/>
                <w:sz w:val="24"/>
                <w:szCs w:val="24"/>
              </w:rPr>
              <w:t>1</w:t>
            </w:r>
          </w:p>
        </w:tc>
        <w:tc>
          <w:tcPr>
            <w:tcW w:w="284" w:type="dxa"/>
          </w:tcPr>
          <w:p w14:paraId="5F195F7B" w14:textId="1C4E1DA2" w:rsidR="003A2AED" w:rsidRDefault="003A2AED" w:rsidP="00FA3232">
            <w:pPr>
              <w:spacing w:before="100" w:line="290" w:lineRule="auto"/>
              <w:rPr>
                <w:rFonts w:ascii="Arial" w:hAnsi="Arial" w:cs="Arial"/>
                <w:sz w:val="24"/>
                <w:szCs w:val="24"/>
              </w:rPr>
            </w:pPr>
            <w:r>
              <w:rPr>
                <w:rFonts w:ascii="Arial" w:hAnsi="Arial" w:cs="Arial"/>
                <w:sz w:val="24"/>
                <w:szCs w:val="24"/>
              </w:rPr>
              <w:t>2</w:t>
            </w:r>
          </w:p>
        </w:tc>
        <w:tc>
          <w:tcPr>
            <w:tcW w:w="283" w:type="dxa"/>
          </w:tcPr>
          <w:p w14:paraId="6B70E825" w14:textId="7BD38A98" w:rsidR="003A2AED" w:rsidRDefault="003A2AED" w:rsidP="00FA3232">
            <w:pPr>
              <w:spacing w:before="100" w:line="290" w:lineRule="auto"/>
              <w:rPr>
                <w:rFonts w:ascii="Arial" w:hAnsi="Arial" w:cs="Arial"/>
                <w:sz w:val="24"/>
                <w:szCs w:val="24"/>
              </w:rPr>
            </w:pPr>
            <w:r>
              <w:rPr>
                <w:rFonts w:ascii="Arial" w:hAnsi="Arial" w:cs="Arial"/>
                <w:sz w:val="24"/>
                <w:szCs w:val="24"/>
              </w:rPr>
              <w:t>3</w:t>
            </w:r>
          </w:p>
        </w:tc>
        <w:tc>
          <w:tcPr>
            <w:tcW w:w="284" w:type="dxa"/>
          </w:tcPr>
          <w:p w14:paraId="6586CAF3" w14:textId="7D78D2A4" w:rsidR="003A2AED" w:rsidRDefault="003A2AED" w:rsidP="00FA3232">
            <w:pPr>
              <w:spacing w:before="100" w:line="290" w:lineRule="auto"/>
              <w:rPr>
                <w:rFonts w:ascii="Arial" w:hAnsi="Arial" w:cs="Arial"/>
                <w:sz w:val="24"/>
                <w:szCs w:val="24"/>
              </w:rPr>
            </w:pPr>
            <w:r>
              <w:rPr>
                <w:rFonts w:ascii="Arial" w:hAnsi="Arial" w:cs="Arial"/>
                <w:sz w:val="24"/>
                <w:szCs w:val="24"/>
              </w:rPr>
              <w:t>4</w:t>
            </w:r>
          </w:p>
        </w:tc>
        <w:tc>
          <w:tcPr>
            <w:tcW w:w="283" w:type="dxa"/>
          </w:tcPr>
          <w:p w14:paraId="7F24C1B0" w14:textId="1F35CD4C" w:rsidR="003A2AED" w:rsidRDefault="003A2AED" w:rsidP="00FA3232">
            <w:pPr>
              <w:spacing w:before="100" w:line="290" w:lineRule="auto"/>
              <w:rPr>
                <w:rFonts w:ascii="Arial" w:hAnsi="Arial" w:cs="Arial"/>
                <w:sz w:val="24"/>
                <w:szCs w:val="24"/>
              </w:rPr>
            </w:pPr>
            <w:r>
              <w:rPr>
                <w:rFonts w:ascii="Arial" w:hAnsi="Arial" w:cs="Arial"/>
                <w:sz w:val="24"/>
                <w:szCs w:val="24"/>
              </w:rPr>
              <w:t>5</w:t>
            </w:r>
          </w:p>
        </w:tc>
        <w:tc>
          <w:tcPr>
            <w:tcW w:w="851" w:type="dxa"/>
          </w:tcPr>
          <w:p w14:paraId="362AC55D" w14:textId="0D586CBE" w:rsidR="003A2AED" w:rsidRDefault="002100B4" w:rsidP="00FA3232">
            <w:pPr>
              <w:spacing w:before="100" w:line="290" w:lineRule="auto"/>
              <w:rPr>
                <w:rFonts w:ascii="Arial" w:hAnsi="Arial" w:cs="Arial"/>
                <w:sz w:val="24"/>
                <w:szCs w:val="24"/>
              </w:rPr>
            </w:pPr>
            <w:r>
              <w:rPr>
                <w:rFonts w:ascii="Arial" w:hAnsi="Arial" w:cs="Arial"/>
                <w:sz w:val="24"/>
                <w:szCs w:val="24"/>
              </w:rPr>
              <w:t>Total</w:t>
            </w:r>
            <w:r w:rsidR="003A2AED">
              <w:rPr>
                <w:rFonts w:ascii="Arial" w:hAnsi="Arial" w:cs="Arial"/>
                <w:sz w:val="24"/>
                <w:szCs w:val="24"/>
              </w:rPr>
              <w:t xml:space="preserve"> Score</w:t>
            </w:r>
          </w:p>
        </w:tc>
      </w:tr>
      <w:tr w:rsidR="002100B4" w14:paraId="6AB684DE" w14:textId="21E26065" w:rsidTr="002100B4">
        <w:tc>
          <w:tcPr>
            <w:tcW w:w="817" w:type="dxa"/>
          </w:tcPr>
          <w:p w14:paraId="43D95858" w14:textId="72AB1314" w:rsidR="003A2AED" w:rsidRDefault="003A2AED" w:rsidP="00FA3232">
            <w:pPr>
              <w:spacing w:before="100" w:line="290" w:lineRule="auto"/>
              <w:rPr>
                <w:rFonts w:ascii="Arial" w:hAnsi="Arial" w:cs="Arial"/>
                <w:sz w:val="24"/>
                <w:szCs w:val="24"/>
              </w:rPr>
            </w:pPr>
            <w:r>
              <w:rPr>
                <w:rFonts w:ascii="Arial" w:hAnsi="Arial" w:cs="Arial"/>
                <w:sz w:val="24"/>
                <w:szCs w:val="24"/>
              </w:rPr>
              <w:t>1</w:t>
            </w:r>
          </w:p>
        </w:tc>
        <w:tc>
          <w:tcPr>
            <w:tcW w:w="857" w:type="dxa"/>
          </w:tcPr>
          <w:p w14:paraId="14694F51" w14:textId="27B49C64" w:rsidR="003A2AED" w:rsidRDefault="003A2AED" w:rsidP="00FA3232">
            <w:pPr>
              <w:spacing w:before="100" w:line="290" w:lineRule="auto"/>
              <w:rPr>
                <w:rFonts w:ascii="Arial" w:hAnsi="Arial" w:cs="Arial"/>
                <w:sz w:val="24"/>
                <w:szCs w:val="24"/>
              </w:rPr>
            </w:pPr>
            <w:r>
              <w:rPr>
                <w:rFonts w:ascii="Arial" w:hAnsi="Arial" w:cs="Arial"/>
                <w:sz w:val="24"/>
                <w:szCs w:val="24"/>
              </w:rPr>
              <w:t>3038</w:t>
            </w:r>
          </w:p>
        </w:tc>
        <w:tc>
          <w:tcPr>
            <w:tcW w:w="1231" w:type="dxa"/>
          </w:tcPr>
          <w:p w14:paraId="041EF48D" w14:textId="1616F05C" w:rsidR="003A2AED" w:rsidRDefault="003A2AED" w:rsidP="00FA3232">
            <w:pPr>
              <w:spacing w:before="100" w:line="290" w:lineRule="auto"/>
              <w:rPr>
                <w:rFonts w:ascii="Arial" w:hAnsi="Arial" w:cs="Arial"/>
                <w:sz w:val="24"/>
                <w:szCs w:val="24"/>
              </w:rPr>
            </w:pPr>
            <w:proofErr w:type="spellStart"/>
            <w:r>
              <w:rPr>
                <w:rFonts w:ascii="Arial" w:hAnsi="Arial" w:cs="Arial"/>
                <w:sz w:val="24"/>
                <w:szCs w:val="24"/>
              </w:rPr>
              <w:t>Uome</w:t>
            </w:r>
            <w:proofErr w:type="spellEnd"/>
          </w:p>
        </w:tc>
        <w:tc>
          <w:tcPr>
            <w:tcW w:w="850" w:type="dxa"/>
          </w:tcPr>
          <w:p w14:paraId="32986AC3" w14:textId="1E41CE92" w:rsidR="003A2AED" w:rsidRDefault="003A2AED" w:rsidP="00FA3232">
            <w:pPr>
              <w:spacing w:before="100" w:line="290" w:lineRule="auto"/>
              <w:rPr>
                <w:rFonts w:ascii="Arial" w:hAnsi="Arial" w:cs="Arial"/>
                <w:sz w:val="24"/>
                <w:szCs w:val="24"/>
              </w:rPr>
            </w:pPr>
            <w:r>
              <w:rPr>
                <w:rFonts w:ascii="Arial" w:hAnsi="Arial" w:cs="Arial"/>
                <w:sz w:val="24"/>
                <w:szCs w:val="24"/>
              </w:rPr>
              <w:t>670</w:t>
            </w:r>
          </w:p>
        </w:tc>
        <w:tc>
          <w:tcPr>
            <w:tcW w:w="1843" w:type="dxa"/>
          </w:tcPr>
          <w:p w14:paraId="42AA7226" w14:textId="77777777" w:rsidR="003A2AED" w:rsidRDefault="003A2AED" w:rsidP="00FA3232">
            <w:pPr>
              <w:spacing w:before="100" w:line="290" w:lineRule="auto"/>
              <w:rPr>
                <w:rFonts w:ascii="Arial" w:hAnsi="Arial" w:cs="Arial"/>
                <w:sz w:val="24"/>
                <w:szCs w:val="24"/>
              </w:rPr>
            </w:pPr>
            <w:r>
              <w:rPr>
                <w:rFonts w:ascii="Arial" w:hAnsi="Arial" w:cs="Arial"/>
                <w:sz w:val="24"/>
                <w:szCs w:val="24"/>
              </w:rPr>
              <w:t>Doug Carswell</w:t>
            </w:r>
          </w:p>
          <w:p w14:paraId="48454B58" w14:textId="45DB76F8" w:rsidR="003A2AED" w:rsidRDefault="003A2AED" w:rsidP="00FA3232">
            <w:pPr>
              <w:spacing w:before="100" w:line="290" w:lineRule="auto"/>
              <w:rPr>
                <w:rFonts w:ascii="Arial" w:hAnsi="Arial" w:cs="Arial"/>
                <w:sz w:val="24"/>
                <w:szCs w:val="24"/>
              </w:rPr>
            </w:pPr>
            <w:r>
              <w:rPr>
                <w:rFonts w:ascii="Arial" w:hAnsi="Arial" w:cs="Arial"/>
                <w:sz w:val="24"/>
                <w:szCs w:val="24"/>
              </w:rPr>
              <w:t>Ken Mann</w:t>
            </w:r>
          </w:p>
        </w:tc>
        <w:tc>
          <w:tcPr>
            <w:tcW w:w="425" w:type="dxa"/>
          </w:tcPr>
          <w:p w14:paraId="1C4494C2" w14:textId="0F6FEB01" w:rsidR="003A2AED" w:rsidRDefault="003A2AED" w:rsidP="00FA3232">
            <w:pPr>
              <w:spacing w:before="100" w:line="290" w:lineRule="auto"/>
              <w:rPr>
                <w:rFonts w:ascii="Arial" w:hAnsi="Arial" w:cs="Arial"/>
                <w:sz w:val="24"/>
                <w:szCs w:val="24"/>
              </w:rPr>
            </w:pPr>
            <w:r>
              <w:rPr>
                <w:rFonts w:ascii="Arial" w:hAnsi="Arial" w:cs="Arial"/>
                <w:sz w:val="24"/>
                <w:szCs w:val="24"/>
              </w:rPr>
              <w:t>1</w:t>
            </w:r>
          </w:p>
        </w:tc>
        <w:tc>
          <w:tcPr>
            <w:tcW w:w="284" w:type="dxa"/>
          </w:tcPr>
          <w:p w14:paraId="0E0B88C2" w14:textId="53972FD9" w:rsidR="003A2AED" w:rsidRDefault="003A2AED" w:rsidP="00FA3232">
            <w:pPr>
              <w:spacing w:before="100" w:line="290" w:lineRule="auto"/>
              <w:rPr>
                <w:rFonts w:ascii="Arial" w:hAnsi="Arial" w:cs="Arial"/>
                <w:sz w:val="24"/>
                <w:szCs w:val="24"/>
              </w:rPr>
            </w:pPr>
            <w:r>
              <w:rPr>
                <w:rFonts w:ascii="Arial" w:hAnsi="Arial" w:cs="Arial"/>
                <w:sz w:val="24"/>
                <w:szCs w:val="24"/>
              </w:rPr>
              <w:t>1</w:t>
            </w:r>
          </w:p>
        </w:tc>
        <w:tc>
          <w:tcPr>
            <w:tcW w:w="283" w:type="dxa"/>
          </w:tcPr>
          <w:p w14:paraId="6B8A2961" w14:textId="6A13714B" w:rsidR="003A2AED" w:rsidRDefault="003A2AED" w:rsidP="00FA3232">
            <w:pPr>
              <w:spacing w:before="100" w:line="290" w:lineRule="auto"/>
              <w:rPr>
                <w:rFonts w:ascii="Arial" w:hAnsi="Arial" w:cs="Arial"/>
                <w:sz w:val="24"/>
                <w:szCs w:val="24"/>
              </w:rPr>
            </w:pPr>
            <w:r>
              <w:rPr>
                <w:rFonts w:ascii="Arial" w:hAnsi="Arial" w:cs="Arial"/>
                <w:sz w:val="24"/>
                <w:szCs w:val="24"/>
              </w:rPr>
              <w:t>1</w:t>
            </w:r>
          </w:p>
        </w:tc>
        <w:tc>
          <w:tcPr>
            <w:tcW w:w="284" w:type="dxa"/>
          </w:tcPr>
          <w:p w14:paraId="2E626334" w14:textId="06EE45CF" w:rsidR="003A2AED" w:rsidRDefault="003A2AED" w:rsidP="00FA3232">
            <w:pPr>
              <w:spacing w:before="100" w:line="290" w:lineRule="auto"/>
              <w:rPr>
                <w:rFonts w:ascii="Arial" w:hAnsi="Arial" w:cs="Arial"/>
                <w:sz w:val="24"/>
                <w:szCs w:val="24"/>
              </w:rPr>
            </w:pPr>
            <w:r>
              <w:rPr>
                <w:rFonts w:ascii="Arial" w:hAnsi="Arial" w:cs="Arial"/>
                <w:sz w:val="24"/>
                <w:szCs w:val="24"/>
              </w:rPr>
              <w:t>1</w:t>
            </w:r>
          </w:p>
        </w:tc>
        <w:tc>
          <w:tcPr>
            <w:tcW w:w="283" w:type="dxa"/>
          </w:tcPr>
          <w:p w14:paraId="0F848A33" w14:textId="7DF8B777" w:rsidR="003A2AED" w:rsidRDefault="003A2AED" w:rsidP="00FA3232">
            <w:pPr>
              <w:spacing w:before="100" w:line="290" w:lineRule="auto"/>
              <w:rPr>
                <w:rFonts w:ascii="Arial" w:hAnsi="Arial" w:cs="Arial"/>
                <w:sz w:val="24"/>
                <w:szCs w:val="24"/>
              </w:rPr>
            </w:pPr>
            <w:r>
              <w:rPr>
                <w:rFonts w:ascii="Arial" w:hAnsi="Arial" w:cs="Arial"/>
                <w:sz w:val="24"/>
                <w:szCs w:val="24"/>
              </w:rPr>
              <w:t>1</w:t>
            </w:r>
          </w:p>
        </w:tc>
        <w:tc>
          <w:tcPr>
            <w:tcW w:w="851" w:type="dxa"/>
          </w:tcPr>
          <w:p w14:paraId="43AE9DB1" w14:textId="3A7D4F03" w:rsidR="003A2AED" w:rsidRDefault="00577F4E" w:rsidP="00FA3232">
            <w:pPr>
              <w:spacing w:before="100" w:line="290" w:lineRule="auto"/>
              <w:rPr>
                <w:rFonts w:ascii="Arial" w:hAnsi="Arial" w:cs="Arial"/>
                <w:sz w:val="24"/>
                <w:szCs w:val="24"/>
              </w:rPr>
            </w:pPr>
            <w:r>
              <w:rPr>
                <w:rFonts w:ascii="Arial" w:hAnsi="Arial" w:cs="Arial"/>
                <w:sz w:val="24"/>
                <w:szCs w:val="24"/>
              </w:rPr>
              <w:t>3</w:t>
            </w:r>
          </w:p>
          <w:p w14:paraId="0498D3D8" w14:textId="1CE4597B" w:rsidR="00037ACB" w:rsidRPr="00037ACB" w:rsidRDefault="00037ACB" w:rsidP="00037ACB">
            <w:pPr>
              <w:tabs>
                <w:tab w:val="left" w:pos="2483"/>
              </w:tabs>
              <w:rPr>
                <w:rFonts w:ascii="Arial" w:hAnsi="Arial" w:cs="Arial"/>
                <w:sz w:val="24"/>
                <w:szCs w:val="24"/>
              </w:rPr>
            </w:pPr>
            <w:r>
              <w:rPr>
                <w:rFonts w:ascii="Arial" w:hAnsi="Arial" w:cs="Arial"/>
                <w:sz w:val="24"/>
                <w:szCs w:val="24"/>
              </w:rPr>
              <w:tab/>
            </w:r>
          </w:p>
        </w:tc>
      </w:tr>
      <w:tr w:rsidR="002100B4" w14:paraId="6C5D7F25" w14:textId="7603AE14" w:rsidTr="002100B4">
        <w:tc>
          <w:tcPr>
            <w:tcW w:w="817" w:type="dxa"/>
          </w:tcPr>
          <w:p w14:paraId="77141748" w14:textId="64392948" w:rsidR="003A2AED" w:rsidRDefault="003A2AED" w:rsidP="00FA3232">
            <w:pPr>
              <w:spacing w:before="100" w:line="290" w:lineRule="auto"/>
              <w:rPr>
                <w:rFonts w:ascii="Arial" w:hAnsi="Arial" w:cs="Arial"/>
                <w:sz w:val="24"/>
                <w:szCs w:val="24"/>
              </w:rPr>
            </w:pPr>
            <w:r>
              <w:rPr>
                <w:rFonts w:ascii="Arial" w:hAnsi="Arial" w:cs="Arial"/>
                <w:sz w:val="24"/>
                <w:szCs w:val="24"/>
              </w:rPr>
              <w:t>2</w:t>
            </w:r>
          </w:p>
        </w:tc>
        <w:tc>
          <w:tcPr>
            <w:tcW w:w="857" w:type="dxa"/>
          </w:tcPr>
          <w:p w14:paraId="5D9BAAD1" w14:textId="307B75E1" w:rsidR="003A2AED" w:rsidRDefault="00037ACB" w:rsidP="00FA3232">
            <w:pPr>
              <w:spacing w:before="100" w:line="290" w:lineRule="auto"/>
              <w:rPr>
                <w:rFonts w:ascii="Arial" w:hAnsi="Arial" w:cs="Arial"/>
                <w:sz w:val="24"/>
                <w:szCs w:val="24"/>
              </w:rPr>
            </w:pPr>
            <w:r>
              <w:rPr>
                <w:rFonts w:ascii="Arial" w:hAnsi="Arial" w:cs="Arial"/>
                <w:sz w:val="24"/>
                <w:szCs w:val="24"/>
              </w:rPr>
              <w:t>3941</w:t>
            </w:r>
          </w:p>
        </w:tc>
        <w:tc>
          <w:tcPr>
            <w:tcW w:w="1231" w:type="dxa"/>
          </w:tcPr>
          <w:p w14:paraId="1C6E6BDB" w14:textId="77777777" w:rsidR="003A2AED" w:rsidRDefault="00037ACB" w:rsidP="00FA3232">
            <w:pPr>
              <w:spacing w:before="100" w:line="290" w:lineRule="auto"/>
              <w:rPr>
                <w:rFonts w:ascii="Arial" w:hAnsi="Arial" w:cs="Arial"/>
                <w:sz w:val="24"/>
                <w:szCs w:val="24"/>
              </w:rPr>
            </w:pPr>
            <w:r>
              <w:rPr>
                <w:rFonts w:ascii="Arial" w:hAnsi="Arial" w:cs="Arial"/>
                <w:sz w:val="24"/>
                <w:szCs w:val="24"/>
              </w:rPr>
              <w:t>Aussie</w:t>
            </w:r>
          </w:p>
          <w:p w14:paraId="58CE0ECE" w14:textId="0FA7C4B5" w:rsidR="00037ACB" w:rsidRDefault="00037ACB" w:rsidP="00FA3232">
            <w:pPr>
              <w:spacing w:before="100" w:line="290" w:lineRule="auto"/>
              <w:rPr>
                <w:rFonts w:ascii="Arial" w:hAnsi="Arial" w:cs="Arial"/>
                <w:sz w:val="24"/>
                <w:szCs w:val="24"/>
              </w:rPr>
            </w:pPr>
            <w:r>
              <w:rPr>
                <w:rFonts w:ascii="Arial" w:hAnsi="Arial" w:cs="Arial"/>
                <w:sz w:val="24"/>
                <w:szCs w:val="24"/>
              </w:rPr>
              <w:t>Action</w:t>
            </w:r>
          </w:p>
        </w:tc>
        <w:tc>
          <w:tcPr>
            <w:tcW w:w="850" w:type="dxa"/>
          </w:tcPr>
          <w:p w14:paraId="741AD32B" w14:textId="0F6079E2" w:rsidR="003A2AED" w:rsidRDefault="00037ACB" w:rsidP="00FA3232">
            <w:pPr>
              <w:spacing w:before="100" w:line="290" w:lineRule="auto"/>
              <w:rPr>
                <w:rFonts w:ascii="Arial" w:hAnsi="Arial" w:cs="Arial"/>
                <w:sz w:val="24"/>
                <w:szCs w:val="24"/>
              </w:rPr>
            </w:pPr>
            <w:r>
              <w:rPr>
                <w:rFonts w:ascii="Arial" w:hAnsi="Arial" w:cs="Arial"/>
                <w:sz w:val="24"/>
                <w:szCs w:val="24"/>
              </w:rPr>
              <w:t>670</w:t>
            </w:r>
          </w:p>
        </w:tc>
        <w:tc>
          <w:tcPr>
            <w:tcW w:w="1843" w:type="dxa"/>
          </w:tcPr>
          <w:p w14:paraId="0ECBF133" w14:textId="77777777" w:rsidR="003A2AED" w:rsidRDefault="00037ACB" w:rsidP="00FA3232">
            <w:pPr>
              <w:spacing w:before="100" w:line="290" w:lineRule="auto"/>
              <w:rPr>
                <w:rFonts w:ascii="Arial" w:hAnsi="Arial" w:cs="Arial"/>
                <w:sz w:val="24"/>
                <w:szCs w:val="24"/>
              </w:rPr>
            </w:pPr>
            <w:r>
              <w:rPr>
                <w:rFonts w:ascii="Arial" w:hAnsi="Arial" w:cs="Arial"/>
                <w:sz w:val="24"/>
                <w:szCs w:val="24"/>
              </w:rPr>
              <w:t>Rob Milner</w:t>
            </w:r>
          </w:p>
          <w:p w14:paraId="2EC92756" w14:textId="40081B07" w:rsidR="00037ACB" w:rsidRDefault="00037ACB" w:rsidP="00FA3232">
            <w:pPr>
              <w:spacing w:before="100" w:line="290" w:lineRule="auto"/>
              <w:rPr>
                <w:rFonts w:ascii="Arial" w:hAnsi="Arial" w:cs="Arial"/>
                <w:sz w:val="24"/>
                <w:szCs w:val="24"/>
              </w:rPr>
            </w:pPr>
            <w:r>
              <w:rPr>
                <w:rFonts w:ascii="Arial" w:hAnsi="Arial" w:cs="Arial"/>
                <w:sz w:val="24"/>
                <w:szCs w:val="24"/>
              </w:rPr>
              <w:t>Ian Rice</w:t>
            </w:r>
          </w:p>
        </w:tc>
        <w:tc>
          <w:tcPr>
            <w:tcW w:w="425" w:type="dxa"/>
          </w:tcPr>
          <w:p w14:paraId="44240CC3" w14:textId="1201B037" w:rsidR="003A2AED" w:rsidRDefault="00037ACB" w:rsidP="00FA3232">
            <w:pPr>
              <w:spacing w:before="100" w:line="290" w:lineRule="auto"/>
              <w:rPr>
                <w:rFonts w:ascii="Arial" w:hAnsi="Arial" w:cs="Arial"/>
                <w:sz w:val="24"/>
                <w:szCs w:val="24"/>
              </w:rPr>
            </w:pPr>
            <w:r>
              <w:rPr>
                <w:rFonts w:ascii="Arial" w:hAnsi="Arial" w:cs="Arial"/>
                <w:sz w:val="24"/>
                <w:szCs w:val="24"/>
              </w:rPr>
              <w:t>4</w:t>
            </w:r>
          </w:p>
        </w:tc>
        <w:tc>
          <w:tcPr>
            <w:tcW w:w="284" w:type="dxa"/>
          </w:tcPr>
          <w:p w14:paraId="360A5D4C" w14:textId="65D1EB32" w:rsidR="003A2AED" w:rsidRDefault="00037ACB" w:rsidP="00FA3232">
            <w:pPr>
              <w:spacing w:before="100" w:line="290" w:lineRule="auto"/>
              <w:rPr>
                <w:rFonts w:ascii="Arial" w:hAnsi="Arial" w:cs="Arial"/>
                <w:sz w:val="24"/>
                <w:szCs w:val="24"/>
              </w:rPr>
            </w:pPr>
            <w:r>
              <w:rPr>
                <w:rFonts w:ascii="Arial" w:hAnsi="Arial" w:cs="Arial"/>
                <w:sz w:val="24"/>
                <w:szCs w:val="24"/>
              </w:rPr>
              <w:t>2</w:t>
            </w:r>
          </w:p>
        </w:tc>
        <w:tc>
          <w:tcPr>
            <w:tcW w:w="283" w:type="dxa"/>
          </w:tcPr>
          <w:p w14:paraId="46A9F8E3" w14:textId="4138C65D" w:rsidR="003A2AED" w:rsidRDefault="00037ACB" w:rsidP="00FA3232">
            <w:pPr>
              <w:spacing w:before="100" w:line="290" w:lineRule="auto"/>
              <w:rPr>
                <w:rFonts w:ascii="Arial" w:hAnsi="Arial" w:cs="Arial"/>
                <w:sz w:val="24"/>
                <w:szCs w:val="24"/>
              </w:rPr>
            </w:pPr>
            <w:r>
              <w:rPr>
                <w:rFonts w:ascii="Arial" w:hAnsi="Arial" w:cs="Arial"/>
                <w:sz w:val="24"/>
                <w:szCs w:val="24"/>
              </w:rPr>
              <w:t>2</w:t>
            </w:r>
          </w:p>
        </w:tc>
        <w:tc>
          <w:tcPr>
            <w:tcW w:w="284" w:type="dxa"/>
          </w:tcPr>
          <w:p w14:paraId="01BDF2DC" w14:textId="3A1EB886" w:rsidR="003A2AED" w:rsidRDefault="00037ACB" w:rsidP="00FA3232">
            <w:pPr>
              <w:spacing w:before="100" w:line="290" w:lineRule="auto"/>
              <w:rPr>
                <w:rFonts w:ascii="Arial" w:hAnsi="Arial" w:cs="Arial"/>
                <w:sz w:val="24"/>
                <w:szCs w:val="24"/>
              </w:rPr>
            </w:pPr>
            <w:r>
              <w:rPr>
                <w:rFonts w:ascii="Arial" w:hAnsi="Arial" w:cs="Arial"/>
                <w:sz w:val="24"/>
                <w:szCs w:val="24"/>
              </w:rPr>
              <w:t>2</w:t>
            </w:r>
          </w:p>
        </w:tc>
        <w:tc>
          <w:tcPr>
            <w:tcW w:w="283" w:type="dxa"/>
          </w:tcPr>
          <w:p w14:paraId="6F1AA5F4" w14:textId="78AF9428" w:rsidR="003A2AED" w:rsidRDefault="00037ACB" w:rsidP="00FA3232">
            <w:pPr>
              <w:spacing w:before="100" w:line="290" w:lineRule="auto"/>
              <w:rPr>
                <w:rFonts w:ascii="Arial" w:hAnsi="Arial" w:cs="Arial"/>
                <w:sz w:val="24"/>
                <w:szCs w:val="24"/>
              </w:rPr>
            </w:pPr>
            <w:r>
              <w:rPr>
                <w:rFonts w:ascii="Arial" w:hAnsi="Arial" w:cs="Arial"/>
                <w:sz w:val="24"/>
                <w:szCs w:val="24"/>
              </w:rPr>
              <w:t>DNF</w:t>
            </w:r>
          </w:p>
        </w:tc>
        <w:tc>
          <w:tcPr>
            <w:tcW w:w="851" w:type="dxa"/>
          </w:tcPr>
          <w:p w14:paraId="063A2058" w14:textId="744D0060" w:rsidR="003A2AED" w:rsidRDefault="00577F4E" w:rsidP="00FA3232">
            <w:pPr>
              <w:spacing w:before="100" w:line="290" w:lineRule="auto"/>
              <w:rPr>
                <w:rFonts w:ascii="Arial" w:hAnsi="Arial" w:cs="Arial"/>
                <w:sz w:val="24"/>
                <w:szCs w:val="24"/>
              </w:rPr>
            </w:pPr>
            <w:r>
              <w:rPr>
                <w:rFonts w:ascii="Arial" w:hAnsi="Arial" w:cs="Arial"/>
                <w:sz w:val="24"/>
                <w:szCs w:val="24"/>
              </w:rPr>
              <w:t>6</w:t>
            </w:r>
          </w:p>
        </w:tc>
      </w:tr>
      <w:tr w:rsidR="002100B4" w14:paraId="29565242" w14:textId="7EF772CF" w:rsidTr="002100B4">
        <w:tc>
          <w:tcPr>
            <w:tcW w:w="817" w:type="dxa"/>
          </w:tcPr>
          <w:p w14:paraId="59E3A8CC" w14:textId="00F7CA77" w:rsidR="003A2AED" w:rsidRDefault="003A2AED" w:rsidP="00FA3232">
            <w:pPr>
              <w:spacing w:before="100" w:line="290" w:lineRule="auto"/>
              <w:rPr>
                <w:rFonts w:ascii="Arial" w:hAnsi="Arial" w:cs="Arial"/>
                <w:sz w:val="24"/>
                <w:szCs w:val="24"/>
              </w:rPr>
            </w:pPr>
            <w:r>
              <w:rPr>
                <w:rFonts w:ascii="Arial" w:hAnsi="Arial" w:cs="Arial"/>
                <w:sz w:val="24"/>
                <w:szCs w:val="24"/>
              </w:rPr>
              <w:t>3</w:t>
            </w:r>
          </w:p>
        </w:tc>
        <w:tc>
          <w:tcPr>
            <w:tcW w:w="857" w:type="dxa"/>
          </w:tcPr>
          <w:p w14:paraId="4BFE969B" w14:textId="663BF613" w:rsidR="003A2AED" w:rsidRDefault="00037ACB" w:rsidP="00FA3232">
            <w:pPr>
              <w:spacing w:before="100" w:line="290" w:lineRule="auto"/>
              <w:rPr>
                <w:rFonts w:ascii="Arial" w:hAnsi="Arial" w:cs="Arial"/>
                <w:sz w:val="24"/>
                <w:szCs w:val="24"/>
              </w:rPr>
            </w:pPr>
            <w:r>
              <w:rPr>
                <w:rFonts w:ascii="Arial" w:hAnsi="Arial" w:cs="Arial"/>
                <w:sz w:val="24"/>
                <w:szCs w:val="24"/>
              </w:rPr>
              <w:t>3034</w:t>
            </w:r>
          </w:p>
        </w:tc>
        <w:tc>
          <w:tcPr>
            <w:tcW w:w="1231" w:type="dxa"/>
          </w:tcPr>
          <w:p w14:paraId="0DCF8BC7" w14:textId="23624F96" w:rsidR="003A2AED" w:rsidRDefault="00037ACB" w:rsidP="00FA3232">
            <w:pPr>
              <w:spacing w:before="100" w:line="290" w:lineRule="auto"/>
              <w:rPr>
                <w:rFonts w:ascii="Arial" w:hAnsi="Arial" w:cs="Arial"/>
                <w:sz w:val="24"/>
                <w:szCs w:val="24"/>
              </w:rPr>
            </w:pPr>
            <w:r>
              <w:rPr>
                <w:rFonts w:ascii="Arial" w:hAnsi="Arial" w:cs="Arial"/>
                <w:sz w:val="24"/>
                <w:szCs w:val="24"/>
              </w:rPr>
              <w:t>Bea Jay</w:t>
            </w:r>
          </w:p>
        </w:tc>
        <w:tc>
          <w:tcPr>
            <w:tcW w:w="850" w:type="dxa"/>
          </w:tcPr>
          <w:p w14:paraId="6E3219D2" w14:textId="54B908B2" w:rsidR="003A2AED" w:rsidRDefault="00037ACB" w:rsidP="00FA3232">
            <w:pPr>
              <w:spacing w:before="100" w:line="290" w:lineRule="auto"/>
              <w:rPr>
                <w:rFonts w:ascii="Arial" w:hAnsi="Arial" w:cs="Arial"/>
                <w:sz w:val="24"/>
                <w:szCs w:val="24"/>
              </w:rPr>
            </w:pPr>
            <w:r>
              <w:rPr>
                <w:rFonts w:ascii="Arial" w:hAnsi="Arial" w:cs="Arial"/>
                <w:sz w:val="24"/>
                <w:szCs w:val="24"/>
              </w:rPr>
              <w:t>670</w:t>
            </w:r>
          </w:p>
        </w:tc>
        <w:tc>
          <w:tcPr>
            <w:tcW w:w="1843" w:type="dxa"/>
          </w:tcPr>
          <w:p w14:paraId="16CEF28B" w14:textId="77777777" w:rsidR="003A2AED" w:rsidRDefault="00037ACB" w:rsidP="00FA3232">
            <w:pPr>
              <w:spacing w:before="100" w:line="290" w:lineRule="auto"/>
              <w:rPr>
                <w:rFonts w:ascii="Arial" w:hAnsi="Arial" w:cs="Arial"/>
                <w:sz w:val="24"/>
                <w:szCs w:val="24"/>
              </w:rPr>
            </w:pPr>
            <w:r>
              <w:rPr>
                <w:rFonts w:ascii="Arial" w:hAnsi="Arial" w:cs="Arial"/>
                <w:sz w:val="24"/>
                <w:szCs w:val="24"/>
              </w:rPr>
              <w:t>David Marshall</w:t>
            </w:r>
          </w:p>
          <w:p w14:paraId="18F6648D" w14:textId="6A804CEB" w:rsidR="00037ACB" w:rsidRDefault="00037ACB" w:rsidP="00FA3232">
            <w:pPr>
              <w:spacing w:before="100" w:line="290" w:lineRule="auto"/>
              <w:rPr>
                <w:rFonts w:ascii="Arial" w:hAnsi="Arial" w:cs="Arial"/>
                <w:sz w:val="24"/>
                <w:szCs w:val="24"/>
              </w:rPr>
            </w:pPr>
            <w:r>
              <w:rPr>
                <w:rFonts w:ascii="Arial" w:hAnsi="Arial" w:cs="Arial"/>
                <w:sz w:val="24"/>
                <w:szCs w:val="24"/>
              </w:rPr>
              <w:t>Rowan Gillies</w:t>
            </w:r>
          </w:p>
        </w:tc>
        <w:tc>
          <w:tcPr>
            <w:tcW w:w="425" w:type="dxa"/>
          </w:tcPr>
          <w:p w14:paraId="131586E7" w14:textId="709C777F" w:rsidR="003A2AED" w:rsidRDefault="00577F4E" w:rsidP="00FA3232">
            <w:pPr>
              <w:spacing w:before="100" w:line="290" w:lineRule="auto"/>
              <w:rPr>
                <w:rFonts w:ascii="Arial" w:hAnsi="Arial" w:cs="Arial"/>
                <w:sz w:val="24"/>
                <w:szCs w:val="24"/>
              </w:rPr>
            </w:pPr>
            <w:r>
              <w:rPr>
                <w:rFonts w:ascii="Arial" w:hAnsi="Arial" w:cs="Arial"/>
                <w:sz w:val="24"/>
                <w:szCs w:val="24"/>
              </w:rPr>
              <w:t>2</w:t>
            </w:r>
          </w:p>
        </w:tc>
        <w:tc>
          <w:tcPr>
            <w:tcW w:w="284" w:type="dxa"/>
          </w:tcPr>
          <w:p w14:paraId="3BE4F7E7" w14:textId="3DA12478" w:rsidR="003A2AED" w:rsidRDefault="00577F4E" w:rsidP="00FA3232">
            <w:pPr>
              <w:spacing w:before="100" w:line="290" w:lineRule="auto"/>
              <w:rPr>
                <w:rFonts w:ascii="Arial" w:hAnsi="Arial" w:cs="Arial"/>
                <w:sz w:val="24"/>
                <w:szCs w:val="24"/>
              </w:rPr>
            </w:pPr>
            <w:r>
              <w:rPr>
                <w:rFonts w:ascii="Arial" w:hAnsi="Arial" w:cs="Arial"/>
                <w:sz w:val="24"/>
                <w:szCs w:val="24"/>
              </w:rPr>
              <w:t>3</w:t>
            </w:r>
          </w:p>
        </w:tc>
        <w:tc>
          <w:tcPr>
            <w:tcW w:w="283" w:type="dxa"/>
          </w:tcPr>
          <w:p w14:paraId="374A5A77" w14:textId="77777777" w:rsidR="003A2AED" w:rsidRDefault="00577F4E" w:rsidP="00FA3232">
            <w:pPr>
              <w:spacing w:before="100" w:line="290" w:lineRule="auto"/>
              <w:rPr>
                <w:rFonts w:ascii="Arial" w:hAnsi="Arial" w:cs="Arial"/>
                <w:sz w:val="24"/>
                <w:szCs w:val="24"/>
              </w:rPr>
            </w:pPr>
            <w:r>
              <w:rPr>
                <w:rFonts w:ascii="Arial" w:hAnsi="Arial" w:cs="Arial"/>
                <w:sz w:val="24"/>
                <w:szCs w:val="24"/>
              </w:rPr>
              <w:t>DNF</w:t>
            </w:r>
          </w:p>
          <w:p w14:paraId="5A07244B" w14:textId="69E5FDE6" w:rsidR="00577F4E" w:rsidRDefault="00577F4E" w:rsidP="00FA3232">
            <w:pPr>
              <w:spacing w:before="100" w:line="290" w:lineRule="auto"/>
              <w:rPr>
                <w:rFonts w:ascii="Arial" w:hAnsi="Arial" w:cs="Arial"/>
                <w:sz w:val="24"/>
                <w:szCs w:val="24"/>
              </w:rPr>
            </w:pPr>
          </w:p>
        </w:tc>
        <w:tc>
          <w:tcPr>
            <w:tcW w:w="284" w:type="dxa"/>
          </w:tcPr>
          <w:p w14:paraId="5F08471B" w14:textId="49145E5B" w:rsidR="003A2AED" w:rsidRDefault="00577F4E" w:rsidP="00FA3232">
            <w:pPr>
              <w:spacing w:before="100" w:line="290" w:lineRule="auto"/>
              <w:rPr>
                <w:rFonts w:ascii="Arial" w:hAnsi="Arial" w:cs="Arial"/>
                <w:sz w:val="24"/>
                <w:szCs w:val="24"/>
              </w:rPr>
            </w:pPr>
            <w:r>
              <w:rPr>
                <w:rFonts w:ascii="Arial" w:hAnsi="Arial" w:cs="Arial"/>
                <w:sz w:val="24"/>
                <w:szCs w:val="24"/>
              </w:rPr>
              <w:t>3</w:t>
            </w:r>
          </w:p>
        </w:tc>
        <w:tc>
          <w:tcPr>
            <w:tcW w:w="283" w:type="dxa"/>
          </w:tcPr>
          <w:p w14:paraId="5B9CCC4B" w14:textId="2D74B016" w:rsidR="003A2AED" w:rsidRDefault="00577F4E" w:rsidP="00FA3232">
            <w:pPr>
              <w:spacing w:before="100" w:line="290" w:lineRule="auto"/>
              <w:rPr>
                <w:rFonts w:ascii="Arial" w:hAnsi="Arial" w:cs="Arial"/>
                <w:sz w:val="24"/>
                <w:szCs w:val="24"/>
              </w:rPr>
            </w:pPr>
            <w:r>
              <w:rPr>
                <w:rFonts w:ascii="Arial" w:hAnsi="Arial" w:cs="Arial"/>
                <w:sz w:val="24"/>
                <w:szCs w:val="24"/>
              </w:rPr>
              <w:t>3</w:t>
            </w:r>
          </w:p>
        </w:tc>
        <w:tc>
          <w:tcPr>
            <w:tcW w:w="851" w:type="dxa"/>
          </w:tcPr>
          <w:p w14:paraId="75FC5ACB" w14:textId="70940C76" w:rsidR="003A2AED" w:rsidRDefault="00577F4E" w:rsidP="00FA3232">
            <w:pPr>
              <w:spacing w:before="100" w:line="290" w:lineRule="auto"/>
              <w:rPr>
                <w:rFonts w:ascii="Arial" w:hAnsi="Arial" w:cs="Arial"/>
                <w:sz w:val="24"/>
                <w:szCs w:val="24"/>
              </w:rPr>
            </w:pPr>
            <w:r>
              <w:rPr>
                <w:rFonts w:ascii="Arial" w:hAnsi="Arial" w:cs="Arial"/>
                <w:sz w:val="24"/>
                <w:szCs w:val="24"/>
              </w:rPr>
              <w:t>8</w:t>
            </w:r>
          </w:p>
        </w:tc>
      </w:tr>
      <w:tr w:rsidR="002100B4" w14:paraId="343D5C58" w14:textId="6D3417A7" w:rsidTr="002100B4">
        <w:tc>
          <w:tcPr>
            <w:tcW w:w="817" w:type="dxa"/>
          </w:tcPr>
          <w:p w14:paraId="6F9E6EDD" w14:textId="6638A76E" w:rsidR="003A2AED" w:rsidRDefault="003A2AED" w:rsidP="00FA3232">
            <w:pPr>
              <w:spacing w:before="100" w:line="290" w:lineRule="auto"/>
              <w:rPr>
                <w:rFonts w:ascii="Arial" w:hAnsi="Arial" w:cs="Arial"/>
                <w:sz w:val="24"/>
                <w:szCs w:val="24"/>
              </w:rPr>
            </w:pPr>
            <w:r>
              <w:rPr>
                <w:rFonts w:ascii="Arial" w:hAnsi="Arial" w:cs="Arial"/>
                <w:sz w:val="24"/>
                <w:szCs w:val="24"/>
              </w:rPr>
              <w:t>4</w:t>
            </w:r>
          </w:p>
        </w:tc>
        <w:tc>
          <w:tcPr>
            <w:tcW w:w="857" w:type="dxa"/>
          </w:tcPr>
          <w:p w14:paraId="5BADAEA4" w14:textId="6CE2F53A" w:rsidR="003A2AED" w:rsidRDefault="00577F4E" w:rsidP="00FA3232">
            <w:pPr>
              <w:spacing w:before="100" w:line="290" w:lineRule="auto"/>
              <w:rPr>
                <w:rFonts w:ascii="Arial" w:hAnsi="Arial" w:cs="Arial"/>
                <w:sz w:val="24"/>
                <w:szCs w:val="24"/>
              </w:rPr>
            </w:pPr>
            <w:r>
              <w:rPr>
                <w:rFonts w:ascii="Arial" w:hAnsi="Arial" w:cs="Arial"/>
                <w:sz w:val="24"/>
                <w:szCs w:val="24"/>
              </w:rPr>
              <w:t>3016</w:t>
            </w:r>
          </w:p>
        </w:tc>
        <w:tc>
          <w:tcPr>
            <w:tcW w:w="1231" w:type="dxa"/>
          </w:tcPr>
          <w:p w14:paraId="2C0FF9AA" w14:textId="26555D9A" w:rsidR="003A2AED" w:rsidRDefault="00577F4E" w:rsidP="00FA3232">
            <w:pPr>
              <w:spacing w:before="100" w:line="290" w:lineRule="auto"/>
              <w:rPr>
                <w:rFonts w:ascii="Arial" w:hAnsi="Arial" w:cs="Arial"/>
                <w:sz w:val="24"/>
                <w:szCs w:val="24"/>
              </w:rPr>
            </w:pPr>
            <w:r>
              <w:rPr>
                <w:rFonts w:ascii="Arial" w:hAnsi="Arial" w:cs="Arial"/>
                <w:sz w:val="24"/>
                <w:szCs w:val="24"/>
              </w:rPr>
              <w:t>Sixpenny Bit</w:t>
            </w:r>
          </w:p>
        </w:tc>
        <w:tc>
          <w:tcPr>
            <w:tcW w:w="850" w:type="dxa"/>
          </w:tcPr>
          <w:p w14:paraId="7BE9BF74" w14:textId="7C3AFB9F" w:rsidR="003A2AED" w:rsidRDefault="00577F4E" w:rsidP="00FA3232">
            <w:pPr>
              <w:spacing w:before="100" w:line="290" w:lineRule="auto"/>
              <w:rPr>
                <w:rFonts w:ascii="Arial" w:hAnsi="Arial" w:cs="Arial"/>
                <w:sz w:val="24"/>
                <w:szCs w:val="24"/>
              </w:rPr>
            </w:pPr>
            <w:r>
              <w:rPr>
                <w:rFonts w:ascii="Arial" w:hAnsi="Arial" w:cs="Arial"/>
                <w:sz w:val="24"/>
                <w:szCs w:val="24"/>
              </w:rPr>
              <w:t>670</w:t>
            </w:r>
          </w:p>
        </w:tc>
        <w:tc>
          <w:tcPr>
            <w:tcW w:w="1843" w:type="dxa"/>
          </w:tcPr>
          <w:p w14:paraId="5F4E179A" w14:textId="77777777" w:rsidR="003A2AED" w:rsidRDefault="00577F4E" w:rsidP="00FA3232">
            <w:pPr>
              <w:spacing w:before="100" w:line="290" w:lineRule="auto"/>
              <w:rPr>
                <w:rFonts w:ascii="Arial" w:hAnsi="Arial" w:cs="Arial"/>
                <w:sz w:val="24"/>
                <w:szCs w:val="24"/>
              </w:rPr>
            </w:pPr>
            <w:r>
              <w:rPr>
                <w:rFonts w:ascii="Arial" w:hAnsi="Arial" w:cs="Arial"/>
                <w:sz w:val="24"/>
                <w:szCs w:val="24"/>
              </w:rPr>
              <w:t>Ron Mason</w:t>
            </w:r>
          </w:p>
          <w:p w14:paraId="18CAB15C" w14:textId="20277DD1" w:rsidR="00577F4E" w:rsidRDefault="00577F4E" w:rsidP="00FA3232">
            <w:pPr>
              <w:spacing w:before="100" w:line="290" w:lineRule="auto"/>
              <w:rPr>
                <w:rFonts w:ascii="Arial" w:hAnsi="Arial" w:cs="Arial"/>
                <w:sz w:val="24"/>
                <w:szCs w:val="24"/>
              </w:rPr>
            </w:pPr>
            <w:r>
              <w:rPr>
                <w:rFonts w:ascii="Arial" w:hAnsi="Arial" w:cs="Arial"/>
                <w:sz w:val="24"/>
                <w:szCs w:val="24"/>
              </w:rPr>
              <w:t>Warren Matheson</w:t>
            </w:r>
          </w:p>
        </w:tc>
        <w:tc>
          <w:tcPr>
            <w:tcW w:w="425" w:type="dxa"/>
          </w:tcPr>
          <w:p w14:paraId="5162B708" w14:textId="26127A78" w:rsidR="003A2AED" w:rsidRDefault="00577F4E" w:rsidP="00FA3232">
            <w:pPr>
              <w:spacing w:before="100" w:line="290" w:lineRule="auto"/>
              <w:rPr>
                <w:rFonts w:ascii="Arial" w:hAnsi="Arial" w:cs="Arial"/>
                <w:sz w:val="24"/>
                <w:szCs w:val="24"/>
              </w:rPr>
            </w:pPr>
            <w:r>
              <w:rPr>
                <w:rFonts w:ascii="Arial" w:hAnsi="Arial" w:cs="Arial"/>
                <w:sz w:val="24"/>
                <w:szCs w:val="24"/>
              </w:rPr>
              <w:t>6</w:t>
            </w:r>
          </w:p>
        </w:tc>
        <w:tc>
          <w:tcPr>
            <w:tcW w:w="284" w:type="dxa"/>
          </w:tcPr>
          <w:p w14:paraId="53148B57" w14:textId="2DF10245" w:rsidR="003A2AED" w:rsidRDefault="00577F4E" w:rsidP="00FA3232">
            <w:pPr>
              <w:spacing w:before="100" w:line="290" w:lineRule="auto"/>
              <w:rPr>
                <w:rFonts w:ascii="Arial" w:hAnsi="Arial" w:cs="Arial"/>
                <w:sz w:val="24"/>
                <w:szCs w:val="24"/>
              </w:rPr>
            </w:pPr>
            <w:r>
              <w:rPr>
                <w:rFonts w:ascii="Arial" w:hAnsi="Arial" w:cs="Arial"/>
                <w:sz w:val="24"/>
                <w:szCs w:val="24"/>
              </w:rPr>
              <w:t>5</w:t>
            </w:r>
          </w:p>
        </w:tc>
        <w:tc>
          <w:tcPr>
            <w:tcW w:w="283" w:type="dxa"/>
          </w:tcPr>
          <w:p w14:paraId="563275DA" w14:textId="11F0DF25" w:rsidR="003A2AED" w:rsidRDefault="00577F4E" w:rsidP="00FA3232">
            <w:pPr>
              <w:spacing w:before="100" w:line="290" w:lineRule="auto"/>
              <w:rPr>
                <w:rFonts w:ascii="Arial" w:hAnsi="Arial" w:cs="Arial"/>
                <w:sz w:val="24"/>
                <w:szCs w:val="24"/>
              </w:rPr>
            </w:pPr>
            <w:r>
              <w:rPr>
                <w:rFonts w:ascii="Arial" w:hAnsi="Arial" w:cs="Arial"/>
                <w:sz w:val="24"/>
                <w:szCs w:val="24"/>
              </w:rPr>
              <w:t>3</w:t>
            </w:r>
          </w:p>
        </w:tc>
        <w:tc>
          <w:tcPr>
            <w:tcW w:w="284" w:type="dxa"/>
          </w:tcPr>
          <w:p w14:paraId="68DFFF97" w14:textId="60AD4C41" w:rsidR="003A2AED" w:rsidRDefault="00577F4E" w:rsidP="00FA3232">
            <w:pPr>
              <w:spacing w:before="100" w:line="290" w:lineRule="auto"/>
              <w:rPr>
                <w:rFonts w:ascii="Arial" w:hAnsi="Arial" w:cs="Arial"/>
                <w:sz w:val="24"/>
                <w:szCs w:val="24"/>
              </w:rPr>
            </w:pPr>
            <w:r>
              <w:rPr>
                <w:rFonts w:ascii="Arial" w:hAnsi="Arial" w:cs="Arial"/>
                <w:sz w:val="24"/>
                <w:szCs w:val="24"/>
              </w:rPr>
              <w:t>6</w:t>
            </w:r>
          </w:p>
        </w:tc>
        <w:tc>
          <w:tcPr>
            <w:tcW w:w="283" w:type="dxa"/>
          </w:tcPr>
          <w:p w14:paraId="745D240F" w14:textId="73535431" w:rsidR="003A2AED" w:rsidRDefault="00577F4E" w:rsidP="00FA3232">
            <w:pPr>
              <w:spacing w:before="100" w:line="290" w:lineRule="auto"/>
              <w:rPr>
                <w:rFonts w:ascii="Arial" w:hAnsi="Arial" w:cs="Arial"/>
                <w:sz w:val="24"/>
                <w:szCs w:val="24"/>
              </w:rPr>
            </w:pPr>
            <w:r>
              <w:rPr>
                <w:rFonts w:ascii="Arial" w:hAnsi="Arial" w:cs="Arial"/>
                <w:sz w:val="24"/>
                <w:szCs w:val="24"/>
              </w:rPr>
              <w:t>2</w:t>
            </w:r>
          </w:p>
        </w:tc>
        <w:tc>
          <w:tcPr>
            <w:tcW w:w="851" w:type="dxa"/>
          </w:tcPr>
          <w:p w14:paraId="027C4FE4" w14:textId="34E3593F" w:rsidR="003A2AED" w:rsidRDefault="00577F4E" w:rsidP="00FA3232">
            <w:pPr>
              <w:spacing w:before="100" w:line="290" w:lineRule="auto"/>
              <w:rPr>
                <w:rFonts w:ascii="Arial" w:hAnsi="Arial" w:cs="Arial"/>
                <w:sz w:val="24"/>
                <w:szCs w:val="24"/>
              </w:rPr>
            </w:pPr>
            <w:r>
              <w:rPr>
                <w:rFonts w:ascii="Arial" w:hAnsi="Arial" w:cs="Arial"/>
                <w:sz w:val="24"/>
                <w:szCs w:val="24"/>
              </w:rPr>
              <w:t>10</w:t>
            </w:r>
          </w:p>
        </w:tc>
      </w:tr>
      <w:tr w:rsidR="002100B4" w14:paraId="761DE229" w14:textId="761198CB" w:rsidTr="002100B4">
        <w:tc>
          <w:tcPr>
            <w:tcW w:w="817" w:type="dxa"/>
          </w:tcPr>
          <w:p w14:paraId="310C706A" w14:textId="081D46FA" w:rsidR="003A2AED" w:rsidRDefault="003A2AED" w:rsidP="00FA3232">
            <w:pPr>
              <w:spacing w:before="100" w:line="290" w:lineRule="auto"/>
              <w:rPr>
                <w:rFonts w:ascii="Arial" w:hAnsi="Arial" w:cs="Arial"/>
                <w:sz w:val="24"/>
                <w:szCs w:val="24"/>
              </w:rPr>
            </w:pPr>
            <w:r>
              <w:rPr>
                <w:rFonts w:ascii="Arial" w:hAnsi="Arial" w:cs="Arial"/>
                <w:sz w:val="24"/>
                <w:szCs w:val="24"/>
              </w:rPr>
              <w:t>5</w:t>
            </w:r>
          </w:p>
        </w:tc>
        <w:tc>
          <w:tcPr>
            <w:tcW w:w="857" w:type="dxa"/>
          </w:tcPr>
          <w:p w14:paraId="0C74FFFC" w14:textId="55122971" w:rsidR="003A2AED" w:rsidRDefault="00577F4E" w:rsidP="00FA3232">
            <w:pPr>
              <w:spacing w:before="100" w:line="290" w:lineRule="auto"/>
              <w:rPr>
                <w:rFonts w:ascii="Arial" w:hAnsi="Arial" w:cs="Arial"/>
                <w:sz w:val="24"/>
                <w:szCs w:val="24"/>
              </w:rPr>
            </w:pPr>
            <w:r>
              <w:rPr>
                <w:rFonts w:ascii="Arial" w:hAnsi="Arial" w:cs="Arial"/>
                <w:sz w:val="24"/>
                <w:szCs w:val="24"/>
              </w:rPr>
              <w:t>3092</w:t>
            </w:r>
          </w:p>
        </w:tc>
        <w:tc>
          <w:tcPr>
            <w:tcW w:w="1231" w:type="dxa"/>
          </w:tcPr>
          <w:p w14:paraId="4541612F" w14:textId="1EF0B4E6" w:rsidR="003A2AED" w:rsidRDefault="00577F4E" w:rsidP="00FA3232">
            <w:pPr>
              <w:spacing w:before="100" w:line="290" w:lineRule="auto"/>
              <w:rPr>
                <w:rFonts w:ascii="Arial" w:hAnsi="Arial" w:cs="Arial"/>
                <w:sz w:val="24"/>
                <w:szCs w:val="24"/>
              </w:rPr>
            </w:pPr>
            <w:proofErr w:type="spellStart"/>
            <w:r>
              <w:rPr>
                <w:rFonts w:ascii="Arial" w:hAnsi="Arial" w:cs="Arial"/>
                <w:sz w:val="24"/>
                <w:szCs w:val="24"/>
              </w:rPr>
              <w:t>Windancer</w:t>
            </w:r>
            <w:proofErr w:type="spellEnd"/>
          </w:p>
        </w:tc>
        <w:tc>
          <w:tcPr>
            <w:tcW w:w="850" w:type="dxa"/>
          </w:tcPr>
          <w:p w14:paraId="783A1745" w14:textId="58883B28" w:rsidR="003A2AED" w:rsidRDefault="00577F4E" w:rsidP="00FA3232">
            <w:pPr>
              <w:spacing w:before="100" w:line="290" w:lineRule="auto"/>
              <w:rPr>
                <w:rFonts w:ascii="Arial" w:hAnsi="Arial" w:cs="Arial"/>
                <w:sz w:val="24"/>
                <w:szCs w:val="24"/>
              </w:rPr>
            </w:pPr>
            <w:r>
              <w:rPr>
                <w:rFonts w:ascii="Arial" w:hAnsi="Arial" w:cs="Arial"/>
                <w:sz w:val="24"/>
                <w:szCs w:val="24"/>
              </w:rPr>
              <w:t>670</w:t>
            </w:r>
          </w:p>
        </w:tc>
        <w:tc>
          <w:tcPr>
            <w:tcW w:w="1843" w:type="dxa"/>
          </w:tcPr>
          <w:p w14:paraId="0C3397CD" w14:textId="37B42211" w:rsidR="003A2AED" w:rsidRDefault="00577F4E" w:rsidP="00FA3232">
            <w:pPr>
              <w:spacing w:before="100" w:line="290" w:lineRule="auto"/>
              <w:rPr>
                <w:rFonts w:ascii="Arial" w:hAnsi="Arial" w:cs="Arial"/>
                <w:sz w:val="24"/>
                <w:szCs w:val="24"/>
              </w:rPr>
            </w:pPr>
            <w:r>
              <w:rPr>
                <w:rFonts w:ascii="Arial" w:hAnsi="Arial" w:cs="Arial"/>
                <w:sz w:val="24"/>
                <w:szCs w:val="24"/>
              </w:rPr>
              <w:t>Dennis Scammel Bentley Scammell</w:t>
            </w:r>
          </w:p>
        </w:tc>
        <w:tc>
          <w:tcPr>
            <w:tcW w:w="425" w:type="dxa"/>
          </w:tcPr>
          <w:p w14:paraId="679BB20B" w14:textId="148BA92A" w:rsidR="003A2AED" w:rsidRDefault="00577F4E" w:rsidP="00FA3232">
            <w:pPr>
              <w:spacing w:before="100" w:line="290" w:lineRule="auto"/>
              <w:rPr>
                <w:rFonts w:ascii="Arial" w:hAnsi="Arial" w:cs="Arial"/>
                <w:sz w:val="24"/>
                <w:szCs w:val="24"/>
              </w:rPr>
            </w:pPr>
            <w:r>
              <w:rPr>
                <w:rFonts w:ascii="Arial" w:hAnsi="Arial" w:cs="Arial"/>
                <w:sz w:val="24"/>
                <w:szCs w:val="24"/>
              </w:rPr>
              <w:t>3</w:t>
            </w:r>
          </w:p>
        </w:tc>
        <w:tc>
          <w:tcPr>
            <w:tcW w:w="284" w:type="dxa"/>
          </w:tcPr>
          <w:p w14:paraId="5B0A3320" w14:textId="4CE57292" w:rsidR="003A2AED" w:rsidRDefault="00577F4E" w:rsidP="00FA3232">
            <w:pPr>
              <w:spacing w:before="100" w:line="290" w:lineRule="auto"/>
              <w:rPr>
                <w:rFonts w:ascii="Arial" w:hAnsi="Arial" w:cs="Arial"/>
                <w:sz w:val="24"/>
                <w:szCs w:val="24"/>
              </w:rPr>
            </w:pPr>
            <w:r>
              <w:rPr>
                <w:rFonts w:ascii="Arial" w:hAnsi="Arial" w:cs="Arial"/>
                <w:sz w:val="24"/>
                <w:szCs w:val="24"/>
              </w:rPr>
              <w:t>4</w:t>
            </w:r>
          </w:p>
        </w:tc>
        <w:tc>
          <w:tcPr>
            <w:tcW w:w="283" w:type="dxa"/>
          </w:tcPr>
          <w:p w14:paraId="31583861" w14:textId="19691B5D" w:rsidR="003A2AED" w:rsidRDefault="00577F4E" w:rsidP="00FA3232">
            <w:pPr>
              <w:spacing w:before="100" w:line="290" w:lineRule="auto"/>
              <w:rPr>
                <w:rFonts w:ascii="Arial" w:hAnsi="Arial" w:cs="Arial"/>
                <w:sz w:val="24"/>
                <w:szCs w:val="24"/>
              </w:rPr>
            </w:pPr>
            <w:r>
              <w:rPr>
                <w:rFonts w:ascii="Arial" w:hAnsi="Arial" w:cs="Arial"/>
                <w:sz w:val="24"/>
                <w:szCs w:val="24"/>
              </w:rPr>
              <w:t>4</w:t>
            </w:r>
          </w:p>
        </w:tc>
        <w:tc>
          <w:tcPr>
            <w:tcW w:w="284" w:type="dxa"/>
          </w:tcPr>
          <w:p w14:paraId="2077AE57" w14:textId="704B8DD5" w:rsidR="003A2AED" w:rsidRDefault="00577F4E" w:rsidP="00FA3232">
            <w:pPr>
              <w:spacing w:before="100" w:line="290" w:lineRule="auto"/>
              <w:rPr>
                <w:rFonts w:ascii="Arial" w:hAnsi="Arial" w:cs="Arial"/>
                <w:sz w:val="24"/>
                <w:szCs w:val="24"/>
              </w:rPr>
            </w:pPr>
            <w:r>
              <w:rPr>
                <w:rFonts w:ascii="Arial" w:hAnsi="Arial" w:cs="Arial"/>
                <w:sz w:val="24"/>
                <w:szCs w:val="24"/>
              </w:rPr>
              <w:t>5</w:t>
            </w:r>
          </w:p>
        </w:tc>
        <w:tc>
          <w:tcPr>
            <w:tcW w:w="283" w:type="dxa"/>
          </w:tcPr>
          <w:p w14:paraId="2A6815ED" w14:textId="1D8D166C" w:rsidR="003A2AED" w:rsidRDefault="00577F4E" w:rsidP="00FA3232">
            <w:pPr>
              <w:spacing w:before="100" w:line="290" w:lineRule="auto"/>
              <w:rPr>
                <w:rFonts w:ascii="Arial" w:hAnsi="Arial" w:cs="Arial"/>
                <w:sz w:val="24"/>
                <w:szCs w:val="24"/>
              </w:rPr>
            </w:pPr>
            <w:r>
              <w:rPr>
                <w:rFonts w:ascii="Arial" w:hAnsi="Arial" w:cs="Arial"/>
                <w:sz w:val="24"/>
                <w:szCs w:val="24"/>
              </w:rPr>
              <w:t>5</w:t>
            </w:r>
          </w:p>
        </w:tc>
        <w:tc>
          <w:tcPr>
            <w:tcW w:w="851" w:type="dxa"/>
          </w:tcPr>
          <w:p w14:paraId="1C1FA214" w14:textId="07DCD946" w:rsidR="003A2AED" w:rsidRDefault="00577F4E" w:rsidP="00FA3232">
            <w:pPr>
              <w:spacing w:before="100" w:line="290" w:lineRule="auto"/>
              <w:rPr>
                <w:rFonts w:ascii="Arial" w:hAnsi="Arial" w:cs="Arial"/>
                <w:sz w:val="24"/>
                <w:szCs w:val="24"/>
              </w:rPr>
            </w:pPr>
            <w:r>
              <w:rPr>
                <w:rFonts w:ascii="Arial" w:hAnsi="Arial" w:cs="Arial"/>
                <w:sz w:val="24"/>
                <w:szCs w:val="24"/>
              </w:rPr>
              <w:t>11</w:t>
            </w:r>
          </w:p>
        </w:tc>
      </w:tr>
      <w:tr w:rsidR="002100B4" w14:paraId="284D47B4" w14:textId="77777777" w:rsidTr="002100B4">
        <w:tc>
          <w:tcPr>
            <w:tcW w:w="817" w:type="dxa"/>
          </w:tcPr>
          <w:p w14:paraId="5EB10DDF" w14:textId="37C47DDD" w:rsidR="003A2AED" w:rsidRDefault="003A2AED" w:rsidP="00FA3232">
            <w:pPr>
              <w:spacing w:before="100" w:line="290" w:lineRule="auto"/>
              <w:rPr>
                <w:rFonts w:ascii="Arial" w:hAnsi="Arial" w:cs="Arial"/>
                <w:sz w:val="24"/>
                <w:szCs w:val="24"/>
              </w:rPr>
            </w:pPr>
            <w:r>
              <w:rPr>
                <w:rFonts w:ascii="Arial" w:hAnsi="Arial" w:cs="Arial"/>
                <w:sz w:val="24"/>
                <w:szCs w:val="24"/>
              </w:rPr>
              <w:t>6</w:t>
            </w:r>
          </w:p>
        </w:tc>
        <w:tc>
          <w:tcPr>
            <w:tcW w:w="857" w:type="dxa"/>
          </w:tcPr>
          <w:p w14:paraId="649C194C" w14:textId="2C38536B" w:rsidR="003A2AED" w:rsidRDefault="00577F4E" w:rsidP="00FA3232">
            <w:pPr>
              <w:spacing w:before="100" w:line="290" w:lineRule="auto"/>
              <w:rPr>
                <w:rFonts w:ascii="Arial" w:hAnsi="Arial" w:cs="Arial"/>
                <w:sz w:val="24"/>
                <w:szCs w:val="24"/>
              </w:rPr>
            </w:pPr>
            <w:r>
              <w:rPr>
                <w:rFonts w:ascii="Arial" w:hAnsi="Arial" w:cs="Arial"/>
                <w:sz w:val="24"/>
                <w:szCs w:val="24"/>
              </w:rPr>
              <w:t>3078</w:t>
            </w:r>
          </w:p>
        </w:tc>
        <w:tc>
          <w:tcPr>
            <w:tcW w:w="1231" w:type="dxa"/>
          </w:tcPr>
          <w:p w14:paraId="496E0F9C" w14:textId="052F3180" w:rsidR="003A2AED" w:rsidRDefault="00577F4E" w:rsidP="00FA3232">
            <w:pPr>
              <w:spacing w:before="100" w:line="290" w:lineRule="auto"/>
              <w:rPr>
                <w:rFonts w:ascii="Arial" w:hAnsi="Arial" w:cs="Arial"/>
                <w:sz w:val="24"/>
                <w:szCs w:val="24"/>
              </w:rPr>
            </w:pPr>
            <w:proofErr w:type="spellStart"/>
            <w:r>
              <w:rPr>
                <w:rFonts w:ascii="Arial" w:hAnsi="Arial" w:cs="Arial"/>
                <w:sz w:val="24"/>
                <w:szCs w:val="24"/>
              </w:rPr>
              <w:t>Nartanda</w:t>
            </w:r>
            <w:proofErr w:type="spellEnd"/>
          </w:p>
        </w:tc>
        <w:tc>
          <w:tcPr>
            <w:tcW w:w="850" w:type="dxa"/>
          </w:tcPr>
          <w:p w14:paraId="1E59A738" w14:textId="0EAFA55F" w:rsidR="003A2AED" w:rsidRDefault="00577F4E" w:rsidP="00FA3232">
            <w:pPr>
              <w:spacing w:before="100" w:line="290" w:lineRule="auto"/>
              <w:rPr>
                <w:rFonts w:ascii="Arial" w:hAnsi="Arial" w:cs="Arial"/>
                <w:sz w:val="24"/>
                <w:szCs w:val="24"/>
              </w:rPr>
            </w:pPr>
            <w:r>
              <w:rPr>
                <w:rFonts w:ascii="Arial" w:hAnsi="Arial" w:cs="Arial"/>
                <w:sz w:val="24"/>
                <w:szCs w:val="24"/>
              </w:rPr>
              <w:t>670</w:t>
            </w:r>
          </w:p>
        </w:tc>
        <w:tc>
          <w:tcPr>
            <w:tcW w:w="1843" w:type="dxa"/>
          </w:tcPr>
          <w:p w14:paraId="7070D71F" w14:textId="1EAE2EBF" w:rsidR="003A2AED" w:rsidRDefault="00577F4E" w:rsidP="00FA3232">
            <w:pPr>
              <w:spacing w:before="100" w:line="290" w:lineRule="auto"/>
              <w:rPr>
                <w:rFonts w:ascii="Arial" w:hAnsi="Arial" w:cs="Arial"/>
                <w:sz w:val="24"/>
                <w:szCs w:val="24"/>
              </w:rPr>
            </w:pPr>
            <w:r>
              <w:rPr>
                <w:rFonts w:ascii="Arial" w:hAnsi="Arial" w:cs="Arial"/>
                <w:sz w:val="24"/>
                <w:szCs w:val="24"/>
              </w:rPr>
              <w:t>James Mahony</w:t>
            </w:r>
          </w:p>
        </w:tc>
        <w:tc>
          <w:tcPr>
            <w:tcW w:w="425" w:type="dxa"/>
          </w:tcPr>
          <w:p w14:paraId="33F9C0EA" w14:textId="1B44196D" w:rsidR="003A2AED" w:rsidRDefault="00577F4E" w:rsidP="00FA3232">
            <w:pPr>
              <w:spacing w:before="100" w:line="290" w:lineRule="auto"/>
              <w:rPr>
                <w:rFonts w:ascii="Arial" w:hAnsi="Arial" w:cs="Arial"/>
                <w:sz w:val="24"/>
                <w:szCs w:val="24"/>
              </w:rPr>
            </w:pPr>
            <w:r>
              <w:rPr>
                <w:rFonts w:ascii="Arial" w:hAnsi="Arial" w:cs="Arial"/>
                <w:sz w:val="24"/>
                <w:szCs w:val="24"/>
              </w:rPr>
              <w:t>5</w:t>
            </w:r>
          </w:p>
        </w:tc>
        <w:tc>
          <w:tcPr>
            <w:tcW w:w="284" w:type="dxa"/>
          </w:tcPr>
          <w:p w14:paraId="0F6AA634" w14:textId="08764CBB" w:rsidR="003A2AED" w:rsidRDefault="00577F4E" w:rsidP="00FA3232">
            <w:pPr>
              <w:spacing w:before="100" w:line="290" w:lineRule="auto"/>
              <w:rPr>
                <w:rFonts w:ascii="Arial" w:hAnsi="Arial" w:cs="Arial"/>
                <w:sz w:val="24"/>
                <w:szCs w:val="24"/>
              </w:rPr>
            </w:pPr>
            <w:r>
              <w:rPr>
                <w:rFonts w:ascii="Arial" w:hAnsi="Arial" w:cs="Arial"/>
                <w:sz w:val="24"/>
                <w:szCs w:val="24"/>
              </w:rPr>
              <w:t>DNF</w:t>
            </w:r>
          </w:p>
        </w:tc>
        <w:tc>
          <w:tcPr>
            <w:tcW w:w="283" w:type="dxa"/>
          </w:tcPr>
          <w:p w14:paraId="0976E087" w14:textId="3D6A62AC" w:rsidR="003A2AED" w:rsidRDefault="00577F4E" w:rsidP="00FA3232">
            <w:pPr>
              <w:spacing w:before="100" w:line="290" w:lineRule="auto"/>
              <w:rPr>
                <w:rFonts w:ascii="Arial" w:hAnsi="Arial" w:cs="Arial"/>
                <w:sz w:val="24"/>
                <w:szCs w:val="24"/>
              </w:rPr>
            </w:pPr>
            <w:r>
              <w:rPr>
                <w:rFonts w:ascii="Arial" w:hAnsi="Arial" w:cs="Arial"/>
                <w:sz w:val="24"/>
                <w:szCs w:val="24"/>
              </w:rPr>
              <w:t>5</w:t>
            </w:r>
          </w:p>
        </w:tc>
        <w:tc>
          <w:tcPr>
            <w:tcW w:w="284" w:type="dxa"/>
          </w:tcPr>
          <w:p w14:paraId="30904108" w14:textId="355837ED" w:rsidR="003A2AED" w:rsidRDefault="00577F4E" w:rsidP="00FA3232">
            <w:pPr>
              <w:spacing w:before="100" w:line="290" w:lineRule="auto"/>
              <w:rPr>
                <w:rFonts w:ascii="Arial" w:hAnsi="Arial" w:cs="Arial"/>
                <w:sz w:val="24"/>
                <w:szCs w:val="24"/>
              </w:rPr>
            </w:pPr>
            <w:r>
              <w:rPr>
                <w:rFonts w:ascii="Arial" w:hAnsi="Arial" w:cs="Arial"/>
                <w:sz w:val="24"/>
                <w:szCs w:val="24"/>
              </w:rPr>
              <w:t>4</w:t>
            </w:r>
          </w:p>
        </w:tc>
        <w:tc>
          <w:tcPr>
            <w:tcW w:w="283" w:type="dxa"/>
          </w:tcPr>
          <w:p w14:paraId="291BAD45" w14:textId="146657F7" w:rsidR="003A2AED" w:rsidRDefault="00577F4E" w:rsidP="00FA3232">
            <w:pPr>
              <w:spacing w:before="100" w:line="290" w:lineRule="auto"/>
              <w:rPr>
                <w:rFonts w:ascii="Arial" w:hAnsi="Arial" w:cs="Arial"/>
                <w:sz w:val="24"/>
                <w:szCs w:val="24"/>
              </w:rPr>
            </w:pPr>
            <w:r>
              <w:rPr>
                <w:rFonts w:ascii="Arial" w:hAnsi="Arial" w:cs="Arial"/>
                <w:sz w:val="24"/>
                <w:szCs w:val="24"/>
              </w:rPr>
              <w:t>4</w:t>
            </w:r>
          </w:p>
        </w:tc>
        <w:tc>
          <w:tcPr>
            <w:tcW w:w="851" w:type="dxa"/>
          </w:tcPr>
          <w:p w14:paraId="25D2EFFB" w14:textId="5B5630BB" w:rsidR="003A2AED" w:rsidRDefault="00577F4E" w:rsidP="00FA3232">
            <w:pPr>
              <w:spacing w:before="100" w:line="290" w:lineRule="auto"/>
              <w:rPr>
                <w:rFonts w:ascii="Arial" w:hAnsi="Arial" w:cs="Arial"/>
                <w:sz w:val="24"/>
                <w:szCs w:val="24"/>
              </w:rPr>
            </w:pPr>
            <w:r>
              <w:rPr>
                <w:rFonts w:ascii="Arial" w:hAnsi="Arial" w:cs="Arial"/>
                <w:sz w:val="24"/>
                <w:szCs w:val="24"/>
              </w:rPr>
              <w:t>13</w:t>
            </w:r>
          </w:p>
        </w:tc>
      </w:tr>
    </w:tbl>
    <w:p w14:paraId="5AF38872" w14:textId="77777777" w:rsidR="00B91F4F" w:rsidRPr="00B91F4F" w:rsidRDefault="00B91F4F" w:rsidP="00FA3232">
      <w:pPr>
        <w:spacing w:before="100" w:line="290" w:lineRule="auto"/>
        <w:ind w:left="776"/>
        <w:rPr>
          <w:rFonts w:ascii="Arial" w:hAnsi="Arial" w:cs="Arial"/>
          <w:sz w:val="24"/>
          <w:szCs w:val="24"/>
        </w:rPr>
      </w:pPr>
    </w:p>
    <w:p w14:paraId="5FEDB631" w14:textId="6F584099" w:rsidR="00806838" w:rsidRPr="00806838" w:rsidRDefault="00806838" w:rsidP="00806838">
      <w:pPr>
        <w:shd w:val="clear" w:color="auto" w:fill="FFFFFF"/>
        <w:spacing w:after="180"/>
        <w:outlineLvl w:val="0"/>
        <w:rPr>
          <w:rFonts w:ascii="Helvetica" w:hAnsi="Helvetica" w:cs="Helvetica"/>
          <w:color w:val="1174BA"/>
          <w:kern w:val="36"/>
          <w:sz w:val="48"/>
          <w:szCs w:val="48"/>
          <w:lang w:val="en-AU" w:eastAsia="en-AU"/>
        </w:rPr>
      </w:pPr>
      <w:r w:rsidRPr="00806838">
        <w:rPr>
          <w:rFonts w:ascii="Helvetica" w:hAnsi="Helvetica" w:cs="Helvetica"/>
          <w:color w:val="1174BA"/>
          <w:kern w:val="36"/>
          <w:sz w:val="48"/>
          <w:szCs w:val="48"/>
          <w:lang w:val="en-AU" w:eastAsia="en-AU"/>
        </w:rPr>
        <w:t>THE SCIENCE BEHIND YOUR SAIL TRIM</w:t>
      </w:r>
      <w:r>
        <w:rPr>
          <w:rFonts w:ascii="Helvetica" w:hAnsi="Helvetica" w:cs="Helvetica"/>
          <w:color w:val="1174BA"/>
          <w:kern w:val="36"/>
          <w:sz w:val="48"/>
          <w:szCs w:val="48"/>
          <w:lang w:val="en-AU" w:eastAsia="en-AU"/>
        </w:rPr>
        <w:t xml:space="preserve"> – North Sails</w:t>
      </w:r>
    </w:p>
    <w:p w14:paraId="3D736153" w14:textId="77777777" w:rsidR="00806838" w:rsidRPr="00277563" w:rsidRDefault="00806838" w:rsidP="00806838">
      <w:pPr>
        <w:shd w:val="clear" w:color="auto" w:fill="FFFFFF"/>
        <w:spacing w:after="180"/>
        <w:outlineLvl w:val="1"/>
        <w:rPr>
          <w:rFonts w:ascii="Arial" w:hAnsi="Arial" w:cs="Arial"/>
          <w:color w:val="121F6B"/>
          <w:sz w:val="36"/>
          <w:szCs w:val="36"/>
          <w:lang w:val="en-AU" w:eastAsia="en-AU"/>
        </w:rPr>
      </w:pPr>
      <w:r w:rsidRPr="00277563">
        <w:rPr>
          <w:rFonts w:ascii="Arial" w:hAnsi="Arial" w:cs="Arial"/>
          <w:color w:val="121F6B"/>
          <w:sz w:val="36"/>
          <w:szCs w:val="36"/>
          <w:lang w:val="en-AU" w:eastAsia="en-AU"/>
        </w:rPr>
        <w:t>Induced Drag and Mainsail Leeches</w:t>
      </w:r>
    </w:p>
    <w:p w14:paraId="51FFACD1" w14:textId="77777777" w:rsidR="00806838" w:rsidRPr="00277563" w:rsidRDefault="00806838" w:rsidP="00806838">
      <w:pPr>
        <w:pStyle w:val="contribute"/>
        <w:shd w:val="clear" w:color="auto" w:fill="FFFFFF"/>
        <w:spacing w:before="75" w:beforeAutospacing="0" w:after="270" w:afterAutospacing="0"/>
        <w:rPr>
          <w:rFonts w:ascii="Arial" w:hAnsi="Arial" w:cs="Arial"/>
          <w:color w:val="666666"/>
        </w:rPr>
      </w:pPr>
      <w:r w:rsidRPr="00277563">
        <w:rPr>
          <w:rStyle w:val="Emphasis"/>
          <w:rFonts w:ascii="Arial" w:hAnsi="Arial" w:cs="Arial"/>
          <w:color w:val="666666"/>
        </w:rPr>
        <w:t xml:space="preserve">By Tom </w:t>
      </w:r>
      <w:proofErr w:type="spellStart"/>
      <w:r w:rsidRPr="00277563">
        <w:rPr>
          <w:rStyle w:val="Emphasis"/>
          <w:rFonts w:ascii="Arial" w:hAnsi="Arial" w:cs="Arial"/>
          <w:color w:val="666666"/>
        </w:rPr>
        <w:t>Whidden</w:t>
      </w:r>
      <w:proofErr w:type="spellEnd"/>
    </w:p>
    <w:p w14:paraId="5895A969" w14:textId="77777777" w:rsidR="00806838" w:rsidRPr="00277563" w:rsidRDefault="00806838" w:rsidP="00806838">
      <w:pPr>
        <w:pStyle w:val="NormalWeb"/>
        <w:shd w:val="clear" w:color="auto" w:fill="FFFFFF"/>
        <w:spacing w:before="0" w:beforeAutospacing="0" w:after="270" w:afterAutospacing="0"/>
        <w:rPr>
          <w:rFonts w:ascii="Arial" w:hAnsi="Arial" w:cs="Arial"/>
          <w:color w:val="121212"/>
        </w:rPr>
      </w:pPr>
      <w:r w:rsidRPr="00277563">
        <w:rPr>
          <w:rStyle w:val="Strong"/>
          <w:rFonts w:ascii="Arial" w:hAnsi="Arial" w:cs="Arial"/>
          <w:i/>
          <w:iCs/>
          <w:color w:val="121212"/>
        </w:rPr>
        <w:t>One of the goals for our book, </w:t>
      </w:r>
      <w:hyperlink r:id="rId33" w:tgtFrame="_blank" w:history="1">
        <w:r w:rsidRPr="00277563">
          <w:rPr>
            <w:rStyle w:val="Hyperlink"/>
            <w:rFonts w:ascii="Arial" w:hAnsi="Arial" w:cs="Arial"/>
            <w:b/>
            <w:bCs/>
            <w:i/>
            <w:iCs/>
            <w:color w:val="1174BA"/>
          </w:rPr>
          <w:t>The Art and Science of Sails</w:t>
        </w:r>
      </w:hyperlink>
      <w:r w:rsidRPr="00277563">
        <w:rPr>
          <w:rStyle w:val="Strong"/>
          <w:rFonts w:ascii="Arial" w:hAnsi="Arial" w:cs="Arial"/>
          <w:i/>
          <w:iCs/>
          <w:color w:val="121212"/>
        </w:rPr>
        <w:t xml:space="preserve">, is to connect the theoretical with the practical. An understanding of the physics of </w:t>
      </w:r>
      <w:r w:rsidRPr="00277563">
        <w:rPr>
          <w:rStyle w:val="Strong"/>
          <w:rFonts w:ascii="Arial" w:hAnsi="Arial" w:cs="Arial"/>
          <w:i/>
          <w:iCs/>
          <w:color w:val="121212"/>
        </w:rPr>
        <w:lastRenderedPageBreak/>
        <w:t>aerodynamics will help us better trim and set our sails. To illustrate this, I’ve chosen a seemingly obscure topic – induced drag and how to minimize it – by splicing together a few excerpts from my new book.</w:t>
      </w:r>
    </w:p>
    <w:p w14:paraId="00911909" w14:textId="27B3277E" w:rsidR="00806838" w:rsidRPr="00277563" w:rsidRDefault="00806838" w:rsidP="00806838">
      <w:pPr>
        <w:pStyle w:val="NormalWeb"/>
        <w:shd w:val="clear" w:color="auto" w:fill="FFFFFF"/>
        <w:spacing w:before="0" w:beforeAutospacing="0" w:after="270" w:afterAutospacing="0"/>
        <w:rPr>
          <w:rStyle w:val="Strong"/>
          <w:rFonts w:ascii="Arial" w:hAnsi="Arial" w:cs="Arial"/>
          <w:i/>
          <w:iCs/>
          <w:color w:val="121212"/>
        </w:rPr>
      </w:pPr>
      <w:r w:rsidRPr="00277563">
        <w:rPr>
          <w:rStyle w:val="Strong"/>
          <w:rFonts w:ascii="Arial" w:hAnsi="Arial" w:cs="Arial"/>
          <w:i/>
          <w:iCs/>
          <w:color w:val="121212"/>
        </w:rPr>
        <w:t xml:space="preserve">As a tactician, I need to ensure the boat is fast. Otherwise, we’re not going to win, regardless of how well I do my job. And, since the main was always front and </w:t>
      </w:r>
      <w:proofErr w:type="spellStart"/>
      <w:r w:rsidRPr="00277563">
        <w:rPr>
          <w:rStyle w:val="Strong"/>
          <w:rFonts w:ascii="Arial" w:hAnsi="Arial" w:cs="Arial"/>
          <w:i/>
          <w:iCs/>
          <w:color w:val="121212"/>
        </w:rPr>
        <w:t>center</w:t>
      </w:r>
      <w:proofErr w:type="spellEnd"/>
      <w:r w:rsidRPr="00277563">
        <w:rPr>
          <w:rStyle w:val="Strong"/>
          <w:rFonts w:ascii="Arial" w:hAnsi="Arial" w:cs="Arial"/>
          <w:i/>
          <w:iCs/>
          <w:color w:val="121212"/>
        </w:rPr>
        <w:t xml:space="preserve"> for me, I was constantly studying it, ensuring my mainsail trimmer was doing his/her job. I hope the following will help you better understand the connection between the science and sail trim—and there’s plenty more detail in the book.</w:t>
      </w:r>
    </w:p>
    <w:p w14:paraId="1117D7C9" w14:textId="77777777" w:rsidR="00806838" w:rsidRPr="00277563" w:rsidRDefault="00806838" w:rsidP="00806838">
      <w:pPr>
        <w:pStyle w:val="NormalWeb"/>
        <w:shd w:val="clear" w:color="auto" w:fill="FFFFFF"/>
        <w:spacing w:before="0" w:beforeAutospacing="0" w:after="270" w:afterAutospacing="0"/>
        <w:rPr>
          <w:rFonts w:ascii="Arial" w:hAnsi="Arial" w:cs="Arial"/>
          <w:color w:val="121212"/>
        </w:rPr>
      </w:pPr>
      <w:r w:rsidRPr="00277563">
        <w:rPr>
          <w:rFonts w:ascii="Arial" w:hAnsi="Arial" w:cs="Arial"/>
          <w:color w:val="121212"/>
        </w:rPr>
        <w:t>By far the largest and most destructive drag for sailing performance is induced drag. The root cause of induced drag is the changing of the direction of the air flow by the foil. With airplane wings that change is downward; with a sail it’s to weather. The change in flow direction is the beginning of the process of lift.</w:t>
      </w:r>
    </w:p>
    <w:p w14:paraId="5ABDE5A0" w14:textId="77777777" w:rsidR="00806838" w:rsidRPr="00277563" w:rsidRDefault="00806838" w:rsidP="00806838">
      <w:pPr>
        <w:pStyle w:val="NormalWeb"/>
        <w:shd w:val="clear" w:color="auto" w:fill="FFFFFF"/>
        <w:spacing w:before="0" w:beforeAutospacing="0" w:after="270" w:afterAutospacing="0"/>
        <w:rPr>
          <w:rFonts w:ascii="Arial" w:hAnsi="Arial" w:cs="Arial"/>
          <w:color w:val="121212"/>
        </w:rPr>
      </w:pPr>
      <w:r w:rsidRPr="00277563">
        <w:rPr>
          <w:rFonts w:ascii="Arial" w:hAnsi="Arial" w:cs="Arial"/>
          <w:color w:val="121212"/>
        </w:rPr>
        <w:t>So, induced drag is a direct result of the creation of lift. In more technical terms, induced drag is the varying </w:t>
      </w:r>
      <w:r w:rsidRPr="00277563">
        <w:rPr>
          <w:rStyle w:val="Strong"/>
          <w:rFonts w:ascii="Arial" w:hAnsi="Arial" w:cs="Arial"/>
          <w:color w:val="121212"/>
        </w:rPr>
        <w:t>coefficient of lift (Cl)</w:t>
      </w:r>
      <w:r w:rsidRPr="00277563">
        <w:rPr>
          <w:rFonts w:ascii="Arial" w:hAnsi="Arial" w:cs="Arial"/>
          <w:color w:val="121212"/>
        </w:rPr>
        <w:t> across the span. In other words, the differences in lift across or over the total area of a sail or wing cause induced drag.</w:t>
      </w:r>
    </w:p>
    <w:p w14:paraId="4D5FA081" w14:textId="77777777" w:rsidR="00806838" w:rsidRPr="00277563" w:rsidRDefault="00806838" w:rsidP="00806838">
      <w:pPr>
        <w:shd w:val="clear" w:color="auto" w:fill="FFFFFF"/>
        <w:spacing w:after="270"/>
        <w:rPr>
          <w:rFonts w:ascii="Arial" w:hAnsi="Arial" w:cs="Arial"/>
          <w:color w:val="121212"/>
          <w:sz w:val="24"/>
          <w:szCs w:val="24"/>
          <w:lang w:val="en-AU" w:eastAsia="en-AU"/>
        </w:rPr>
      </w:pPr>
      <w:r w:rsidRPr="00277563">
        <w:rPr>
          <w:rFonts w:ascii="Arial" w:hAnsi="Arial" w:cs="Arial"/>
          <w:color w:val="121212"/>
          <w:sz w:val="24"/>
          <w:szCs w:val="24"/>
          <w:lang w:val="en-AU" w:eastAsia="en-AU"/>
        </w:rPr>
        <w:t>How does induced drag relate to real life on a sailboat? Assuming the boat is well trimmed and properly set up, about 80 percent of the total sail area will experience relatively constant Cl. However, in the aftermost 20 percent of the sail, the velocity of the flow rapidly decreases; and with it, the lift. The rapidly changing Cl results in significant induced drag, some on the leech and some at the head and foot. This induced drag forms the vast majority of the total drag.</w:t>
      </w:r>
    </w:p>
    <w:p w14:paraId="689D4615" w14:textId="77777777" w:rsidR="00806838" w:rsidRPr="00277563" w:rsidRDefault="00806838" w:rsidP="00806838">
      <w:pPr>
        <w:shd w:val="clear" w:color="auto" w:fill="FFFFFF"/>
        <w:spacing w:after="270"/>
        <w:rPr>
          <w:rFonts w:ascii="Arial" w:hAnsi="Arial" w:cs="Arial"/>
          <w:color w:val="121212"/>
          <w:sz w:val="24"/>
          <w:szCs w:val="24"/>
          <w:lang w:val="en-AU" w:eastAsia="en-AU"/>
        </w:rPr>
      </w:pPr>
      <w:r w:rsidRPr="00277563">
        <w:rPr>
          <w:rFonts w:ascii="Arial" w:hAnsi="Arial" w:cs="Arial"/>
          <w:b/>
          <w:bCs/>
          <w:color w:val="000066"/>
          <w:sz w:val="24"/>
          <w:szCs w:val="24"/>
          <w:lang w:val="en-AU" w:eastAsia="en-AU"/>
        </w:rPr>
        <w:t>There are two variations of induced drag:</w:t>
      </w:r>
    </w:p>
    <w:p w14:paraId="74968FEF" w14:textId="77777777" w:rsidR="00806838" w:rsidRPr="00277563" w:rsidRDefault="00806838" w:rsidP="00806838">
      <w:pPr>
        <w:numPr>
          <w:ilvl w:val="0"/>
          <w:numId w:val="3"/>
        </w:numPr>
        <w:shd w:val="clear" w:color="auto" w:fill="FFFFFF"/>
        <w:spacing w:after="75"/>
        <w:rPr>
          <w:rFonts w:ascii="Arial" w:hAnsi="Arial" w:cs="Arial"/>
          <w:color w:val="121212"/>
          <w:sz w:val="24"/>
          <w:szCs w:val="24"/>
          <w:lang w:val="en-AU" w:eastAsia="en-AU"/>
        </w:rPr>
      </w:pPr>
      <w:r w:rsidRPr="00277563">
        <w:rPr>
          <w:rFonts w:ascii="Arial" w:hAnsi="Arial" w:cs="Arial"/>
          <w:color w:val="121212"/>
          <w:sz w:val="24"/>
          <w:szCs w:val="24"/>
          <w:lang w:val="en-AU" w:eastAsia="en-AU"/>
        </w:rPr>
        <w:t>off the trailing edge (leech)</w:t>
      </w:r>
    </w:p>
    <w:p w14:paraId="4F1CAAC6" w14:textId="45BEC730" w:rsidR="00806838" w:rsidRPr="00277563" w:rsidRDefault="00806838" w:rsidP="00806838">
      <w:pPr>
        <w:numPr>
          <w:ilvl w:val="0"/>
          <w:numId w:val="3"/>
        </w:numPr>
        <w:shd w:val="clear" w:color="auto" w:fill="FFFFFF"/>
        <w:rPr>
          <w:rFonts w:ascii="Arial" w:hAnsi="Arial" w:cs="Arial"/>
          <w:color w:val="121212"/>
          <w:sz w:val="24"/>
          <w:szCs w:val="24"/>
          <w:lang w:val="en-AU" w:eastAsia="en-AU"/>
        </w:rPr>
      </w:pPr>
      <w:r w:rsidRPr="00277563">
        <w:rPr>
          <w:rFonts w:ascii="Arial" w:hAnsi="Arial" w:cs="Arial"/>
          <w:color w:val="121212"/>
          <w:sz w:val="24"/>
          <w:szCs w:val="24"/>
          <w:lang w:val="en-AU" w:eastAsia="en-AU"/>
        </w:rPr>
        <w:t>off the tips (head and foot)</w:t>
      </w:r>
    </w:p>
    <w:p w14:paraId="4F4024D8" w14:textId="77777777" w:rsidR="00806838" w:rsidRPr="00277563" w:rsidRDefault="00806838" w:rsidP="00806838">
      <w:pPr>
        <w:pStyle w:val="Heading4"/>
        <w:shd w:val="clear" w:color="auto" w:fill="FFFFFF"/>
        <w:spacing w:before="0" w:after="180"/>
        <w:rPr>
          <w:rFonts w:ascii="Arial" w:hAnsi="Arial" w:cs="Arial"/>
          <w:color w:val="121F6B"/>
          <w:sz w:val="24"/>
          <w:szCs w:val="24"/>
          <w:lang w:val="en-AU"/>
        </w:rPr>
      </w:pPr>
      <w:r w:rsidRPr="00277563">
        <w:rPr>
          <w:rFonts w:ascii="Arial" w:hAnsi="Arial" w:cs="Arial"/>
          <w:b/>
          <w:bCs/>
          <w:color w:val="000066"/>
          <w:sz w:val="24"/>
          <w:szCs w:val="24"/>
        </w:rPr>
        <w:t>Induced Drag off the Leech</w:t>
      </w:r>
    </w:p>
    <w:p w14:paraId="6AD25692" w14:textId="77777777" w:rsidR="00806838" w:rsidRPr="00277563" w:rsidRDefault="00806838" w:rsidP="00806838">
      <w:pPr>
        <w:pStyle w:val="NormalWeb"/>
        <w:shd w:val="clear" w:color="auto" w:fill="FFFFFF"/>
        <w:spacing w:before="0" w:beforeAutospacing="0" w:after="270" w:afterAutospacing="0"/>
        <w:rPr>
          <w:rFonts w:ascii="Arial" w:hAnsi="Arial" w:cs="Arial"/>
          <w:color w:val="121212"/>
        </w:rPr>
      </w:pPr>
      <w:r w:rsidRPr="00277563">
        <w:rPr>
          <w:rFonts w:ascii="Arial" w:hAnsi="Arial" w:cs="Arial"/>
          <w:color w:val="121212"/>
        </w:rPr>
        <w:t xml:space="preserve">These are vortices, spinning </w:t>
      </w:r>
      <w:proofErr w:type="spellStart"/>
      <w:r w:rsidRPr="00277563">
        <w:rPr>
          <w:rFonts w:ascii="Arial" w:hAnsi="Arial" w:cs="Arial"/>
          <w:color w:val="121212"/>
        </w:rPr>
        <w:t>counterclockwise</w:t>
      </w:r>
      <w:proofErr w:type="spellEnd"/>
      <w:r w:rsidRPr="00277563">
        <w:rPr>
          <w:rFonts w:ascii="Arial" w:hAnsi="Arial" w:cs="Arial"/>
          <w:color w:val="121212"/>
        </w:rPr>
        <w:t>-off that trailing edge. A deeper head section, compared to the bottom, minimizes the flow of air trying to find the shortest path from the high-pressure windward side to the low-pressure leeward side.</w:t>
      </w:r>
    </w:p>
    <w:p w14:paraId="225012A8" w14:textId="77777777" w:rsidR="00806838" w:rsidRPr="00277563" w:rsidRDefault="00806838" w:rsidP="00806838">
      <w:pPr>
        <w:pStyle w:val="NormalWeb"/>
        <w:shd w:val="clear" w:color="auto" w:fill="FFFFFF"/>
        <w:spacing w:before="0" w:beforeAutospacing="0" w:after="270" w:afterAutospacing="0"/>
        <w:rPr>
          <w:rFonts w:ascii="Arial" w:hAnsi="Arial" w:cs="Arial"/>
          <w:color w:val="121212"/>
        </w:rPr>
      </w:pPr>
      <w:r w:rsidRPr="00277563">
        <w:rPr>
          <w:rFonts w:ascii="Arial" w:hAnsi="Arial" w:cs="Arial"/>
          <w:color w:val="121212"/>
        </w:rPr>
        <w:t>Leech twist is very significant for the optimization of upwind speed. It’s been said that the only reason to have a front of a main is to be able to attach the leech area to the mast! The leech of the main not only ensures that the air bent around the front of the main is allowed to exit with the least interference (induced drag), but also to help steer the boat.</w:t>
      </w:r>
    </w:p>
    <w:p w14:paraId="74E874FE" w14:textId="60D47C44" w:rsidR="00806838" w:rsidRPr="00277563" w:rsidRDefault="00806838" w:rsidP="00806838">
      <w:pPr>
        <w:pStyle w:val="NormalWeb"/>
        <w:shd w:val="clear" w:color="auto" w:fill="FFFFFF"/>
        <w:spacing w:before="0" w:beforeAutospacing="0" w:after="270" w:afterAutospacing="0"/>
        <w:rPr>
          <w:rFonts w:ascii="Arial" w:hAnsi="Arial" w:cs="Arial"/>
          <w:color w:val="121212"/>
        </w:rPr>
      </w:pPr>
      <w:r w:rsidRPr="00277563">
        <w:rPr>
          <w:rFonts w:ascii="Arial" w:hAnsi="Arial" w:cs="Arial"/>
          <w:color w:val="121212"/>
        </w:rPr>
        <w:t xml:space="preserve">So, how should the trimmer adjust the leech to best attain the above two goals while sailing upwind? With a well-designed and relatively new main, the answer is to sheet the main until the top </w:t>
      </w:r>
      <w:proofErr w:type="spellStart"/>
      <w:r w:rsidRPr="00277563">
        <w:rPr>
          <w:rFonts w:ascii="Arial" w:hAnsi="Arial" w:cs="Arial"/>
          <w:color w:val="121212"/>
        </w:rPr>
        <w:t>telltale</w:t>
      </w:r>
      <w:proofErr w:type="spellEnd"/>
      <w:r w:rsidRPr="00277563">
        <w:rPr>
          <w:rFonts w:ascii="Arial" w:hAnsi="Arial" w:cs="Arial"/>
          <w:color w:val="121212"/>
        </w:rPr>
        <w:t xml:space="preserve"> (preferably hanging off the back of the top batten) just </w:t>
      </w:r>
      <w:r w:rsidRPr="00277563">
        <w:rPr>
          <w:rFonts w:ascii="Arial" w:hAnsi="Arial" w:cs="Arial"/>
          <w:color w:val="121212"/>
        </w:rPr>
        <w:lastRenderedPageBreak/>
        <w:t xml:space="preserve">begins to stall. If it’s constantly stalled (hidden to leeward), it’s a sign drag is too high. The lift-to-drag (L/D) ratio is lowered. If the </w:t>
      </w:r>
      <w:proofErr w:type="spellStart"/>
      <w:r w:rsidRPr="00277563">
        <w:rPr>
          <w:rFonts w:ascii="Arial" w:hAnsi="Arial" w:cs="Arial"/>
          <w:color w:val="121212"/>
        </w:rPr>
        <w:t>telltale</w:t>
      </w:r>
      <w:proofErr w:type="spellEnd"/>
      <w:r w:rsidRPr="00277563">
        <w:rPr>
          <w:rFonts w:ascii="Arial" w:hAnsi="Arial" w:cs="Arial"/>
          <w:color w:val="121212"/>
        </w:rPr>
        <w:t xml:space="preserve"> is flying straight back or there is an excess of backwind, it’s a sign that the sail could be sheeted tighter to allow the boat to sail closer to the wind. In this case, the L/D ratio is reduced for the opposite reason.</w:t>
      </w:r>
    </w:p>
    <w:p w14:paraId="52B02C45" w14:textId="6861E847" w:rsidR="00806838" w:rsidRPr="00277563" w:rsidRDefault="00806838" w:rsidP="00806838">
      <w:pPr>
        <w:pStyle w:val="NormalWeb"/>
        <w:shd w:val="clear" w:color="auto" w:fill="FFFFFF"/>
        <w:spacing w:before="0" w:beforeAutospacing="0" w:after="270" w:afterAutospacing="0"/>
        <w:rPr>
          <w:rFonts w:ascii="Arial" w:hAnsi="Arial" w:cs="Arial"/>
          <w:color w:val="121212"/>
        </w:rPr>
      </w:pPr>
      <w:r w:rsidRPr="00277563">
        <w:rPr>
          <w:rFonts w:ascii="Arial" w:hAnsi="Arial" w:cs="Arial"/>
          <w:noProof/>
        </w:rPr>
        <w:drawing>
          <wp:inline distT="0" distB="0" distL="0" distR="0" wp14:anchorId="0998CF83" wp14:editId="3D39AB00">
            <wp:extent cx="5731510" cy="3827145"/>
            <wp:effectExtent l="0" t="0" r="2540" b="1905"/>
            <wp:docPr id="10" name="Picture 10" descr="A picture containing mosquito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osquito ne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827145"/>
                    </a:xfrm>
                    <a:prstGeom prst="rect">
                      <a:avLst/>
                    </a:prstGeom>
                    <a:noFill/>
                    <a:ln>
                      <a:noFill/>
                    </a:ln>
                  </pic:spPr>
                </pic:pic>
              </a:graphicData>
            </a:graphic>
          </wp:inline>
        </w:drawing>
      </w:r>
    </w:p>
    <w:p w14:paraId="0F18DE5D" w14:textId="77F9ED55" w:rsidR="00806838" w:rsidRPr="00277563" w:rsidRDefault="00806838" w:rsidP="00806838">
      <w:pPr>
        <w:pStyle w:val="NormalWeb"/>
        <w:shd w:val="clear" w:color="auto" w:fill="FFFFFF"/>
        <w:spacing w:before="0" w:beforeAutospacing="0" w:after="270" w:afterAutospacing="0"/>
        <w:rPr>
          <w:rFonts w:ascii="Arial" w:hAnsi="Arial" w:cs="Arial"/>
          <w:i/>
          <w:iCs/>
          <w:color w:val="666666"/>
          <w:shd w:val="clear" w:color="auto" w:fill="FFFFFF"/>
        </w:rPr>
      </w:pPr>
      <w:r w:rsidRPr="00277563">
        <w:rPr>
          <w:rFonts w:ascii="Arial" w:hAnsi="Arial" w:cs="Arial"/>
          <w:i/>
          <w:iCs/>
          <w:color w:val="666666"/>
          <w:shd w:val="clear" w:color="auto" w:fill="FFFFFF"/>
        </w:rPr>
        <w:t>This screen shot, from a RANS-code CFD analysis, illustrates the tip vortices emanating primarily from the top leech of the main on a fractional-rigged boat. The orientation is looking back at the top of a rig and sails from just to leeward and forward of the onset flow.</w:t>
      </w:r>
    </w:p>
    <w:p w14:paraId="4A12CA18" w14:textId="4DDFCA11" w:rsidR="00806838" w:rsidRPr="00277563" w:rsidRDefault="00806838" w:rsidP="00806838">
      <w:pPr>
        <w:pStyle w:val="NormalWeb"/>
        <w:shd w:val="clear" w:color="auto" w:fill="FFFFFF"/>
        <w:spacing w:before="0" w:beforeAutospacing="0" w:after="270" w:afterAutospacing="0"/>
        <w:rPr>
          <w:rFonts w:ascii="Arial" w:hAnsi="Arial" w:cs="Arial"/>
          <w:i/>
          <w:iCs/>
          <w:color w:val="666666"/>
          <w:shd w:val="clear" w:color="auto" w:fill="FFFFFF"/>
        </w:rPr>
      </w:pPr>
    </w:p>
    <w:p w14:paraId="14D9A957" w14:textId="77777777" w:rsidR="00806838" w:rsidRPr="00277563" w:rsidRDefault="00806838" w:rsidP="00806838">
      <w:pPr>
        <w:pStyle w:val="Heading4"/>
        <w:shd w:val="clear" w:color="auto" w:fill="FFFFFF"/>
        <w:spacing w:before="0" w:after="180"/>
        <w:rPr>
          <w:rFonts w:ascii="Arial" w:hAnsi="Arial" w:cs="Arial"/>
          <w:color w:val="121F6B"/>
          <w:sz w:val="24"/>
          <w:szCs w:val="24"/>
          <w:lang w:val="en-AU"/>
        </w:rPr>
      </w:pPr>
      <w:r w:rsidRPr="00277563">
        <w:rPr>
          <w:rFonts w:ascii="Arial" w:hAnsi="Arial" w:cs="Arial"/>
          <w:b/>
          <w:bCs/>
          <w:color w:val="000066"/>
          <w:sz w:val="24"/>
          <w:szCs w:val="24"/>
        </w:rPr>
        <w:t>Induced Drag off the Head and Foot</w:t>
      </w:r>
    </w:p>
    <w:p w14:paraId="7D422E97" w14:textId="77777777" w:rsidR="00806838" w:rsidRPr="00277563" w:rsidRDefault="00806838" w:rsidP="00806838">
      <w:pPr>
        <w:pStyle w:val="NormalWeb"/>
        <w:shd w:val="clear" w:color="auto" w:fill="FFFFFF"/>
        <w:spacing w:before="0" w:beforeAutospacing="0" w:after="270" w:afterAutospacing="0"/>
        <w:rPr>
          <w:rFonts w:ascii="Arial" w:hAnsi="Arial" w:cs="Arial"/>
          <w:color w:val="121212"/>
        </w:rPr>
      </w:pPr>
      <w:r w:rsidRPr="00277563">
        <w:rPr>
          <w:rFonts w:ascii="Arial" w:hAnsi="Arial" w:cs="Arial"/>
          <w:color w:val="121212"/>
        </w:rPr>
        <w:t xml:space="preserve">The second variation in induced drag is tip vortex. On a plane, these flow off the ends of the wings; on a sail, they flow off the head and foot. There is a pressure difference, or delta, from the lee side of the sail to the windward side. Nature abhors pressure deltas. It’s why we have wind. </w:t>
      </w:r>
      <w:proofErr w:type="gramStart"/>
      <w:r w:rsidRPr="00277563">
        <w:rPr>
          <w:rFonts w:ascii="Arial" w:hAnsi="Arial" w:cs="Arial"/>
          <w:color w:val="121212"/>
        </w:rPr>
        <w:t>And,</w:t>
      </w:r>
      <w:proofErr w:type="gramEnd"/>
      <w:r w:rsidRPr="00277563">
        <w:rPr>
          <w:rFonts w:ascii="Arial" w:hAnsi="Arial" w:cs="Arial"/>
          <w:color w:val="121212"/>
        </w:rPr>
        <w:t xml:space="preserve"> it’s why the flow on the high-pressure side of a sail wants to escape over the top or end to help equalize this pressure.</w:t>
      </w:r>
    </w:p>
    <w:p w14:paraId="277A8CD6" w14:textId="00532ED0" w:rsidR="00073EDB" w:rsidRPr="00277563" w:rsidRDefault="00806838" w:rsidP="00277563">
      <w:pPr>
        <w:pStyle w:val="NormalWeb"/>
        <w:shd w:val="clear" w:color="auto" w:fill="FFFFFF"/>
        <w:spacing w:before="0" w:beforeAutospacing="0" w:after="270" w:afterAutospacing="0"/>
        <w:rPr>
          <w:rFonts w:ascii="Arial" w:hAnsi="Arial" w:cs="Arial"/>
          <w:b/>
          <w:bCs/>
        </w:rPr>
      </w:pPr>
      <w:r w:rsidRPr="00277563">
        <w:rPr>
          <w:rFonts w:ascii="Arial" w:hAnsi="Arial" w:cs="Arial"/>
          <w:color w:val="121212"/>
        </w:rPr>
        <w:t xml:space="preserve">Almost all modern race boats employ a fractional rig. At the hounds, the main’s chord on the fractional rig is still quite long and therefore helps shed the headsail’s </w:t>
      </w:r>
      <w:r w:rsidRPr="00277563">
        <w:rPr>
          <w:rFonts w:ascii="Arial" w:hAnsi="Arial" w:cs="Arial"/>
          <w:color w:val="121212"/>
        </w:rPr>
        <w:lastRenderedPageBreak/>
        <w:t>tip vortices. On a masthead rig, the tip vortices of the headsail are matched with the tip vortices of the mainsail. Not good!</w:t>
      </w:r>
    </w:p>
    <w:sectPr w:rsidR="00073EDB" w:rsidRPr="00277563" w:rsidSect="0042600D">
      <w:headerReference w:type="default" r:id="rId35"/>
      <w:footerReference w:type="default" r:id="rId3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E7994" w14:textId="77777777" w:rsidR="00E61C51" w:rsidRDefault="00E61C51" w:rsidP="00073EDB">
      <w:r>
        <w:separator/>
      </w:r>
    </w:p>
  </w:endnote>
  <w:endnote w:type="continuationSeparator" w:id="0">
    <w:p w14:paraId="76A04A53" w14:textId="77777777" w:rsidR="00E61C51" w:rsidRDefault="00E61C51" w:rsidP="00073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E0316" w14:textId="74D6231F" w:rsidR="00073EDB" w:rsidRDefault="00073EDB">
    <w:pPr>
      <w:pStyle w:val="Footer"/>
      <w:jc w:val="right"/>
    </w:pPr>
    <w:r>
      <w:t xml:space="preserve">Page No. </w:t>
    </w:r>
    <w:sdt>
      <w:sdtPr>
        <w:id w:val="-7443316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46690D0" w14:textId="77777777" w:rsidR="00073EDB" w:rsidRDefault="00073E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30082" w14:textId="77777777" w:rsidR="00E61C51" w:rsidRDefault="00E61C51" w:rsidP="00073EDB">
      <w:r>
        <w:separator/>
      </w:r>
    </w:p>
  </w:footnote>
  <w:footnote w:type="continuationSeparator" w:id="0">
    <w:p w14:paraId="617B87B3" w14:textId="77777777" w:rsidR="00E61C51" w:rsidRDefault="00E61C51" w:rsidP="00073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1441E" w14:textId="6B93638A" w:rsidR="00073EDB" w:rsidRDefault="00073EDB" w:rsidP="00073EDB">
    <w:pPr>
      <w:pStyle w:val="Header"/>
      <w:jc w:val="right"/>
    </w:pPr>
    <w:r w:rsidRPr="00893DC9">
      <w:rPr>
        <w:b/>
        <w:noProof/>
        <w:sz w:val="40"/>
        <w:szCs w:val="40"/>
      </w:rPr>
      <w:drawing>
        <wp:inline distT="0" distB="0" distL="0" distR="0" wp14:anchorId="0045D2F1" wp14:editId="14EA1A32">
          <wp:extent cx="4187825" cy="1073150"/>
          <wp:effectExtent l="0" t="0" r="3175"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7825" cy="1073150"/>
                  </a:xfrm>
                  <a:prstGeom prst="rect">
                    <a:avLst/>
                  </a:prstGeom>
                  <a:noFill/>
                  <a:ln>
                    <a:noFill/>
                  </a:ln>
                </pic:spPr>
              </pic:pic>
            </a:graphicData>
          </a:graphic>
        </wp:inline>
      </w:drawing>
    </w:r>
    <w:r>
      <w:rPr>
        <w:sz w:val="28"/>
        <w:szCs w:val="28"/>
      </w:rPr>
      <w:t xml:space="preserve">          </w:t>
    </w:r>
    <w:r w:rsidR="00133A52">
      <w:rPr>
        <w:sz w:val="28"/>
        <w:szCs w:val="28"/>
      </w:rPr>
      <w:t>August</w:t>
    </w:r>
    <w:r w:rsidRPr="00073EDB">
      <w:rPr>
        <w:sz w:val="28"/>
        <w:szCs w:val="28"/>
      </w:rPr>
      <w:t xml:space="preserve"> 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F952EE"/>
    <w:multiLevelType w:val="hybridMultilevel"/>
    <w:tmpl w:val="916ED682"/>
    <w:lvl w:ilvl="0" w:tplc="B83C73E0">
      <w:numFmt w:val="bullet"/>
      <w:lvlText w:val="•"/>
      <w:lvlJc w:val="left"/>
      <w:pPr>
        <w:ind w:left="912" w:hanging="136"/>
      </w:pPr>
      <w:rPr>
        <w:rFonts w:hint="default"/>
        <w:w w:val="100"/>
        <w:lang w:val="en-AU" w:eastAsia="en-AU" w:bidi="en-AU"/>
      </w:rPr>
    </w:lvl>
    <w:lvl w:ilvl="1" w:tplc="B794385C">
      <w:numFmt w:val="bullet"/>
      <w:lvlText w:val="•"/>
      <w:lvlJc w:val="left"/>
      <w:pPr>
        <w:ind w:left="2018" w:hanging="136"/>
      </w:pPr>
      <w:rPr>
        <w:rFonts w:hint="default"/>
        <w:lang w:val="en-AU" w:eastAsia="en-AU" w:bidi="en-AU"/>
      </w:rPr>
    </w:lvl>
    <w:lvl w:ilvl="2" w:tplc="7EE6BC96">
      <w:numFmt w:val="bullet"/>
      <w:lvlText w:val="•"/>
      <w:lvlJc w:val="left"/>
      <w:pPr>
        <w:ind w:left="3116" w:hanging="136"/>
      </w:pPr>
      <w:rPr>
        <w:rFonts w:hint="default"/>
        <w:lang w:val="en-AU" w:eastAsia="en-AU" w:bidi="en-AU"/>
      </w:rPr>
    </w:lvl>
    <w:lvl w:ilvl="3" w:tplc="4F82A41A">
      <w:numFmt w:val="bullet"/>
      <w:lvlText w:val="•"/>
      <w:lvlJc w:val="left"/>
      <w:pPr>
        <w:ind w:left="4215" w:hanging="136"/>
      </w:pPr>
      <w:rPr>
        <w:rFonts w:hint="default"/>
        <w:lang w:val="en-AU" w:eastAsia="en-AU" w:bidi="en-AU"/>
      </w:rPr>
    </w:lvl>
    <w:lvl w:ilvl="4" w:tplc="013E0216">
      <w:numFmt w:val="bullet"/>
      <w:lvlText w:val="•"/>
      <w:lvlJc w:val="left"/>
      <w:pPr>
        <w:ind w:left="5313" w:hanging="136"/>
      </w:pPr>
      <w:rPr>
        <w:rFonts w:hint="default"/>
        <w:lang w:val="en-AU" w:eastAsia="en-AU" w:bidi="en-AU"/>
      </w:rPr>
    </w:lvl>
    <w:lvl w:ilvl="5" w:tplc="709C9084">
      <w:numFmt w:val="bullet"/>
      <w:lvlText w:val="•"/>
      <w:lvlJc w:val="left"/>
      <w:pPr>
        <w:ind w:left="6412" w:hanging="136"/>
      </w:pPr>
      <w:rPr>
        <w:rFonts w:hint="default"/>
        <w:lang w:val="en-AU" w:eastAsia="en-AU" w:bidi="en-AU"/>
      </w:rPr>
    </w:lvl>
    <w:lvl w:ilvl="6" w:tplc="ACAAA1CE">
      <w:numFmt w:val="bullet"/>
      <w:lvlText w:val="•"/>
      <w:lvlJc w:val="left"/>
      <w:pPr>
        <w:ind w:left="7510" w:hanging="136"/>
      </w:pPr>
      <w:rPr>
        <w:rFonts w:hint="default"/>
        <w:lang w:val="en-AU" w:eastAsia="en-AU" w:bidi="en-AU"/>
      </w:rPr>
    </w:lvl>
    <w:lvl w:ilvl="7" w:tplc="EAA2100A">
      <w:numFmt w:val="bullet"/>
      <w:lvlText w:val="•"/>
      <w:lvlJc w:val="left"/>
      <w:pPr>
        <w:ind w:left="8608" w:hanging="136"/>
      </w:pPr>
      <w:rPr>
        <w:rFonts w:hint="default"/>
        <w:lang w:val="en-AU" w:eastAsia="en-AU" w:bidi="en-AU"/>
      </w:rPr>
    </w:lvl>
    <w:lvl w:ilvl="8" w:tplc="C8CCBE78">
      <w:numFmt w:val="bullet"/>
      <w:lvlText w:val="•"/>
      <w:lvlJc w:val="left"/>
      <w:pPr>
        <w:ind w:left="9707" w:hanging="136"/>
      </w:pPr>
      <w:rPr>
        <w:rFonts w:hint="default"/>
        <w:lang w:val="en-AU" w:eastAsia="en-AU" w:bidi="en-AU"/>
      </w:rPr>
    </w:lvl>
  </w:abstractNum>
  <w:abstractNum w:abstractNumId="1" w15:restartNumberingAfterBreak="0">
    <w:nsid w:val="52FA74CD"/>
    <w:multiLevelType w:val="multilevel"/>
    <w:tmpl w:val="69C0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9B001A"/>
    <w:multiLevelType w:val="hybridMultilevel"/>
    <w:tmpl w:val="20D85AF2"/>
    <w:lvl w:ilvl="0" w:tplc="5B52D33A">
      <w:start w:val="1"/>
      <w:numFmt w:val="decimal"/>
      <w:lvlText w:val="%1)"/>
      <w:lvlJc w:val="left"/>
      <w:pPr>
        <w:ind w:left="1032" w:hanging="256"/>
      </w:pPr>
      <w:rPr>
        <w:rFonts w:ascii="Arial" w:eastAsia="Arial" w:hAnsi="Arial" w:cs="Arial" w:hint="default"/>
        <w:color w:val="333333"/>
        <w:spacing w:val="0"/>
        <w:w w:val="100"/>
        <w:sz w:val="22"/>
        <w:szCs w:val="22"/>
        <w:lang w:val="en-AU" w:eastAsia="en-AU" w:bidi="en-AU"/>
      </w:rPr>
    </w:lvl>
    <w:lvl w:ilvl="1" w:tplc="D772E7A8">
      <w:numFmt w:val="bullet"/>
      <w:lvlText w:val="•"/>
      <w:lvlJc w:val="left"/>
      <w:pPr>
        <w:ind w:left="2126" w:hanging="256"/>
      </w:pPr>
      <w:rPr>
        <w:rFonts w:hint="default"/>
        <w:lang w:val="en-AU" w:eastAsia="en-AU" w:bidi="en-AU"/>
      </w:rPr>
    </w:lvl>
    <w:lvl w:ilvl="2" w:tplc="ABEC29CC">
      <w:numFmt w:val="bullet"/>
      <w:lvlText w:val="•"/>
      <w:lvlJc w:val="left"/>
      <w:pPr>
        <w:ind w:left="3212" w:hanging="256"/>
      </w:pPr>
      <w:rPr>
        <w:rFonts w:hint="default"/>
        <w:lang w:val="en-AU" w:eastAsia="en-AU" w:bidi="en-AU"/>
      </w:rPr>
    </w:lvl>
    <w:lvl w:ilvl="3" w:tplc="DC403218">
      <w:numFmt w:val="bullet"/>
      <w:lvlText w:val="•"/>
      <w:lvlJc w:val="left"/>
      <w:pPr>
        <w:ind w:left="4299" w:hanging="256"/>
      </w:pPr>
      <w:rPr>
        <w:rFonts w:hint="default"/>
        <w:lang w:val="en-AU" w:eastAsia="en-AU" w:bidi="en-AU"/>
      </w:rPr>
    </w:lvl>
    <w:lvl w:ilvl="4" w:tplc="49AA8466">
      <w:numFmt w:val="bullet"/>
      <w:lvlText w:val="•"/>
      <w:lvlJc w:val="left"/>
      <w:pPr>
        <w:ind w:left="5385" w:hanging="256"/>
      </w:pPr>
      <w:rPr>
        <w:rFonts w:hint="default"/>
        <w:lang w:val="en-AU" w:eastAsia="en-AU" w:bidi="en-AU"/>
      </w:rPr>
    </w:lvl>
    <w:lvl w:ilvl="5" w:tplc="D10C770A">
      <w:numFmt w:val="bullet"/>
      <w:lvlText w:val="•"/>
      <w:lvlJc w:val="left"/>
      <w:pPr>
        <w:ind w:left="6472" w:hanging="256"/>
      </w:pPr>
      <w:rPr>
        <w:rFonts w:hint="default"/>
        <w:lang w:val="en-AU" w:eastAsia="en-AU" w:bidi="en-AU"/>
      </w:rPr>
    </w:lvl>
    <w:lvl w:ilvl="6" w:tplc="548E4090">
      <w:numFmt w:val="bullet"/>
      <w:lvlText w:val="•"/>
      <w:lvlJc w:val="left"/>
      <w:pPr>
        <w:ind w:left="7558" w:hanging="256"/>
      </w:pPr>
      <w:rPr>
        <w:rFonts w:hint="default"/>
        <w:lang w:val="en-AU" w:eastAsia="en-AU" w:bidi="en-AU"/>
      </w:rPr>
    </w:lvl>
    <w:lvl w:ilvl="7" w:tplc="3CC25190">
      <w:numFmt w:val="bullet"/>
      <w:lvlText w:val="•"/>
      <w:lvlJc w:val="left"/>
      <w:pPr>
        <w:ind w:left="8644" w:hanging="256"/>
      </w:pPr>
      <w:rPr>
        <w:rFonts w:hint="default"/>
        <w:lang w:val="en-AU" w:eastAsia="en-AU" w:bidi="en-AU"/>
      </w:rPr>
    </w:lvl>
    <w:lvl w:ilvl="8" w:tplc="91B68FCA">
      <w:numFmt w:val="bullet"/>
      <w:lvlText w:val="•"/>
      <w:lvlJc w:val="left"/>
      <w:pPr>
        <w:ind w:left="9731" w:hanging="256"/>
      </w:pPr>
      <w:rPr>
        <w:rFonts w:hint="default"/>
        <w:lang w:val="en-AU" w:eastAsia="en-AU" w:bidi="en-AU"/>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EDB"/>
    <w:rsid w:val="00037ACB"/>
    <w:rsid w:val="00073EDB"/>
    <w:rsid w:val="001004F5"/>
    <w:rsid w:val="00105056"/>
    <w:rsid w:val="00133A52"/>
    <w:rsid w:val="00134719"/>
    <w:rsid w:val="001838E0"/>
    <w:rsid w:val="001A1B34"/>
    <w:rsid w:val="001A3AED"/>
    <w:rsid w:val="001B154A"/>
    <w:rsid w:val="002100B4"/>
    <w:rsid w:val="0024509F"/>
    <w:rsid w:val="00267631"/>
    <w:rsid w:val="00277563"/>
    <w:rsid w:val="002A2DE4"/>
    <w:rsid w:val="003A2AED"/>
    <w:rsid w:val="003E35AC"/>
    <w:rsid w:val="0042600D"/>
    <w:rsid w:val="00450B73"/>
    <w:rsid w:val="004D22F7"/>
    <w:rsid w:val="0053453A"/>
    <w:rsid w:val="00577F4E"/>
    <w:rsid w:val="00761ADE"/>
    <w:rsid w:val="00797B30"/>
    <w:rsid w:val="00806838"/>
    <w:rsid w:val="00894E61"/>
    <w:rsid w:val="008E6CA8"/>
    <w:rsid w:val="009006F8"/>
    <w:rsid w:val="009435BB"/>
    <w:rsid w:val="00AE640F"/>
    <w:rsid w:val="00B263E3"/>
    <w:rsid w:val="00B91F4F"/>
    <w:rsid w:val="00DA64A5"/>
    <w:rsid w:val="00E61C51"/>
    <w:rsid w:val="00E751B2"/>
    <w:rsid w:val="00EE3BB6"/>
    <w:rsid w:val="00F51557"/>
    <w:rsid w:val="00FA3232"/>
    <w:rsid w:val="00FC76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71DF4"/>
  <w15:chartTrackingRefBased/>
  <w15:docId w15:val="{F2C356A4-BC69-40D5-A26D-78DCBD3AE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EDB"/>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link w:val="Heading1Char"/>
    <w:uiPriority w:val="9"/>
    <w:qFormat/>
    <w:rsid w:val="00806838"/>
    <w:pPr>
      <w:spacing w:before="100" w:beforeAutospacing="1" w:after="100" w:afterAutospacing="1"/>
      <w:outlineLvl w:val="0"/>
    </w:pPr>
    <w:rPr>
      <w:b/>
      <w:bCs/>
      <w:kern w:val="36"/>
      <w:sz w:val="48"/>
      <w:szCs w:val="48"/>
      <w:lang w:val="en-AU" w:eastAsia="en-AU"/>
    </w:rPr>
  </w:style>
  <w:style w:type="paragraph" w:styleId="Heading2">
    <w:name w:val="heading 2"/>
    <w:basedOn w:val="Normal"/>
    <w:link w:val="Heading2Char"/>
    <w:uiPriority w:val="9"/>
    <w:qFormat/>
    <w:rsid w:val="00806838"/>
    <w:pPr>
      <w:spacing w:before="100" w:beforeAutospacing="1" w:after="100" w:afterAutospacing="1"/>
      <w:outlineLvl w:val="1"/>
    </w:pPr>
    <w:rPr>
      <w:b/>
      <w:bCs/>
      <w:sz w:val="36"/>
      <w:szCs w:val="36"/>
      <w:lang w:val="en-AU" w:eastAsia="en-AU"/>
    </w:rPr>
  </w:style>
  <w:style w:type="paragraph" w:styleId="Heading4">
    <w:name w:val="heading 4"/>
    <w:basedOn w:val="Normal"/>
    <w:next w:val="Normal"/>
    <w:link w:val="Heading4Char"/>
    <w:uiPriority w:val="9"/>
    <w:semiHidden/>
    <w:unhideWhenUsed/>
    <w:qFormat/>
    <w:rsid w:val="0080683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73EDB"/>
    <w:pPr>
      <w:tabs>
        <w:tab w:val="center" w:pos="4513"/>
        <w:tab w:val="right" w:pos="9026"/>
      </w:tabs>
    </w:pPr>
  </w:style>
  <w:style w:type="character" w:customStyle="1" w:styleId="HeaderChar">
    <w:name w:val="Header Char"/>
    <w:basedOn w:val="DefaultParagraphFont"/>
    <w:link w:val="Header"/>
    <w:uiPriority w:val="99"/>
    <w:rsid w:val="00073EDB"/>
  </w:style>
  <w:style w:type="paragraph" w:styleId="Footer">
    <w:name w:val="footer"/>
    <w:basedOn w:val="Normal"/>
    <w:link w:val="FooterChar"/>
    <w:unhideWhenUsed/>
    <w:rsid w:val="00073EDB"/>
    <w:pPr>
      <w:tabs>
        <w:tab w:val="center" w:pos="4513"/>
        <w:tab w:val="right" w:pos="9026"/>
      </w:tabs>
    </w:pPr>
  </w:style>
  <w:style w:type="character" w:customStyle="1" w:styleId="FooterChar">
    <w:name w:val="Footer Char"/>
    <w:basedOn w:val="DefaultParagraphFont"/>
    <w:link w:val="Footer"/>
    <w:uiPriority w:val="99"/>
    <w:rsid w:val="00073EDB"/>
  </w:style>
  <w:style w:type="paragraph" w:styleId="ListParagraph">
    <w:name w:val="List Paragraph"/>
    <w:basedOn w:val="Normal"/>
    <w:uiPriority w:val="1"/>
    <w:qFormat/>
    <w:rsid w:val="0053453A"/>
    <w:pPr>
      <w:widowControl w:val="0"/>
      <w:autoSpaceDE w:val="0"/>
      <w:autoSpaceDN w:val="0"/>
      <w:spacing w:before="205"/>
      <w:ind w:left="1136" w:hanging="361"/>
    </w:pPr>
    <w:rPr>
      <w:rFonts w:ascii="Calibri" w:eastAsia="Calibri" w:hAnsi="Calibri" w:cs="Calibri"/>
      <w:sz w:val="22"/>
      <w:szCs w:val="22"/>
      <w:lang w:val="en-AU" w:eastAsia="en-AU" w:bidi="en-AU"/>
    </w:rPr>
  </w:style>
  <w:style w:type="paragraph" w:styleId="Caption">
    <w:name w:val="caption"/>
    <w:basedOn w:val="Normal"/>
    <w:next w:val="Normal"/>
    <w:uiPriority w:val="35"/>
    <w:unhideWhenUsed/>
    <w:qFormat/>
    <w:rsid w:val="001A1B34"/>
    <w:pPr>
      <w:spacing w:after="200"/>
    </w:pPr>
    <w:rPr>
      <w:i/>
      <w:iCs/>
      <w:color w:val="44546A" w:themeColor="text2"/>
      <w:sz w:val="18"/>
      <w:szCs w:val="18"/>
    </w:rPr>
  </w:style>
  <w:style w:type="paragraph" w:styleId="BodyText">
    <w:name w:val="Body Text"/>
    <w:basedOn w:val="Normal"/>
    <w:link w:val="BodyTextChar"/>
    <w:uiPriority w:val="1"/>
    <w:qFormat/>
    <w:rsid w:val="00450B73"/>
    <w:pPr>
      <w:widowControl w:val="0"/>
      <w:autoSpaceDE w:val="0"/>
      <w:autoSpaceDN w:val="0"/>
    </w:pPr>
    <w:rPr>
      <w:rFonts w:ascii="Calibri" w:eastAsia="Calibri" w:hAnsi="Calibri" w:cs="Calibri"/>
      <w:sz w:val="24"/>
      <w:szCs w:val="24"/>
      <w:lang w:val="en-AU" w:eastAsia="en-AU" w:bidi="en-AU"/>
    </w:rPr>
  </w:style>
  <w:style w:type="character" w:customStyle="1" w:styleId="BodyTextChar">
    <w:name w:val="Body Text Char"/>
    <w:basedOn w:val="DefaultParagraphFont"/>
    <w:link w:val="BodyText"/>
    <w:uiPriority w:val="1"/>
    <w:rsid w:val="00450B73"/>
    <w:rPr>
      <w:rFonts w:ascii="Calibri" w:eastAsia="Calibri" w:hAnsi="Calibri" w:cs="Calibri"/>
      <w:sz w:val="24"/>
      <w:szCs w:val="24"/>
      <w:lang w:eastAsia="en-AU" w:bidi="en-AU"/>
    </w:rPr>
  </w:style>
  <w:style w:type="paragraph" w:customStyle="1" w:styleId="TableParagraph">
    <w:name w:val="Table Paragraph"/>
    <w:basedOn w:val="Normal"/>
    <w:uiPriority w:val="1"/>
    <w:qFormat/>
    <w:rsid w:val="00450B73"/>
    <w:pPr>
      <w:widowControl w:val="0"/>
      <w:autoSpaceDE w:val="0"/>
      <w:autoSpaceDN w:val="0"/>
      <w:spacing w:before="87"/>
      <w:ind w:left="91"/>
    </w:pPr>
    <w:rPr>
      <w:rFonts w:ascii="Calibri" w:eastAsia="Calibri" w:hAnsi="Calibri" w:cs="Calibri"/>
      <w:sz w:val="22"/>
      <w:szCs w:val="22"/>
      <w:lang w:val="en-AU" w:eastAsia="en-AU" w:bidi="en-AU"/>
    </w:rPr>
  </w:style>
  <w:style w:type="table" w:styleId="TableGrid">
    <w:name w:val="Table Grid"/>
    <w:basedOn w:val="TableNormal"/>
    <w:uiPriority w:val="39"/>
    <w:rsid w:val="00B91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06838"/>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806838"/>
    <w:rPr>
      <w:rFonts w:ascii="Times New Roman" w:eastAsia="Times New Roman" w:hAnsi="Times New Roman" w:cs="Times New Roman"/>
      <w:b/>
      <w:bCs/>
      <w:sz w:val="36"/>
      <w:szCs w:val="36"/>
      <w:lang w:eastAsia="en-AU"/>
    </w:rPr>
  </w:style>
  <w:style w:type="paragraph" w:customStyle="1" w:styleId="contribute">
    <w:name w:val="contribute"/>
    <w:basedOn w:val="Normal"/>
    <w:rsid w:val="00806838"/>
    <w:pPr>
      <w:spacing w:before="100" w:beforeAutospacing="1" w:after="100" w:afterAutospacing="1"/>
    </w:pPr>
    <w:rPr>
      <w:sz w:val="24"/>
      <w:szCs w:val="24"/>
      <w:lang w:val="en-AU" w:eastAsia="en-AU"/>
    </w:rPr>
  </w:style>
  <w:style w:type="character" w:styleId="Emphasis">
    <w:name w:val="Emphasis"/>
    <w:basedOn w:val="DefaultParagraphFont"/>
    <w:uiPriority w:val="20"/>
    <w:qFormat/>
    <w:rsid w:val="00806838"/>
    <w:rPr>
      <w:i/>
      <w:iCs/>
    </w:rPr>
  </w:style>
  <w:style w:type="paragraph" w:styleId="NormalWeb">
    <w:name w:val="Normal (Web)"/>
    <w:basedOn w:val="Normal"/>
    <w:uiPriority w:val="99"/>
    <w:unhideWhenUsed/>
    <w:rsid w:val="00806838"/>
    <w:pPr>
      <w:spacing w:before="100" w:beforeAutospacing="1" w:after="100" w:afterAutospacing="1"/>
    </w:pPr>
    <w:rPr>
      <w:sz w:val="24"/>
      <w:szCs w:val="24"/>
      <w:lang w:val="en-AU" w:eastAsia="en-AU"/>
    </w:rPr>
  </w:style>
  <w:style w:type="character" w:styleId="Strong">
    <w:name w:val="Strong"/>
    <w:basedOn w:val="DefaultParagraphFont"/>
    <w:uiPriority w:val="22"/>
    <w:qFormat/>
    <w:rsid w:val="00806838"/>
    <w:rPr>
      <w:b/>
      <w:bCs/>
    </w:rPr>
  </w:style>
  <w:style w:type="character" w:styleId="Hyperlink">
    <w:name w:val="Hyperlink"/>
    <w:basedOn w:val="DefaultParagraphFont"/>
    <w:uiPriority w:val="99"/>
    <w:semiHidden/>
    <w:unhideWhenUsed/>
    <w:rsid w:val="00806838"/>
    <w:rPr>
      <w:color w:val="0000FF"/>
      <w:u w:val="single"/>
    </w:rPr>
  </w:style>
  <w:style w:type="character" w:customStyle="1" w:styleId="Heading4Char">
    <w:name w:val="Heading 4 Char"/>
    <w:basedOn w:val="DefaultParagraphFont"/>
    <w:link w:val="Heading4"/>
    <w:uiPriority w:val="9"/>
    <w:semiHidden/>
    <w:rsid w:val="00806838"/>
    <w:rPr>
      <w:rFonts w:asciiTheme="majorHAnsi" w:eastAsiaTheme="majorEastAsia" w:hAnsiTheme="majorHAnsi" w:cstheme="majorBidi"/>
      <w:i/>
      <w:iCs/>
      <w:color w:val="2F5496" w:themeColor="accent1" w:themeShade="B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7697">
      <w:bodyDiv w:val="1"/>
      <w:marLeft w:val="0"/>
      <w:marRight w:val="0"/>
      <w:marTop w:val="0"/>
      <w:marBottom w:val="0"/>
      <w:divBdr>
        <w:top w:val="none" w:sz="0" w:space="0" w:color="auto"/>
        <w:left w:val="none" w:sz="0" w:space="0" w:color="auto"/>
        <w:bottom w:val="none" w:sz="0" w:space="0" w:color="auto"/>
        <w:right w:val="none" w:sz="0" w:space="0" w:color="auto"/>
      </w:divBdr>
    </w:div>
    <w:div w:id="441999767">
      <w:bodyDiv w:val="1"/>
      <w:marLeft w:val="0"/>
      <w:marRight w:val="0"/>
      <w:marTop w:val="0"/>
      <w:marBottom w:val="0"/>
      <w:divBdr>
        <w:top w:val="none" w:sz="0" w:space="0" w:color="auto"/>
        <w:left w:val="none" w:sz="0" w:space="0" w:color="auto"/>
        <w:bottom w:val="none" w:sz="0" w:space="0" w:color="auto"/>
        <w:right w:val="none" w:sz="0" w:space="0" w:color="auto"/>
      </w:divBdr>
    </w:div>
    <w:div w:id="661586841">
      <w:bodyDiv w:val="1"/>
      <w:marLeft w:val="0"/>
      <w:marRight w:val="0"/>
      <w:marTop w:val="0"/>
      <w:marBottom w:val="0"/>
      <w:divBdr>
        <w:top w:val="none" w:sz="0" w:space="0" w:color="auto"/>
        <w:left w:val="none" w:sz="0" w:space="0" w:color="auto"/>
        <w:bottom w:val="none" w:sz="0" w:space="0" w:color="auto"/>
        <w:right w:val="none" w:sz="0" w:space="0" w:color="auto"/>
      </w:divBdr>
    </w:div>
    <w:div w:id="1508516795">
      <w:bodyDiv w:val="1"/>
      <w:marLeft w:val="0"/>
      <w:marRight w:val="0"/>
      <w:marTop w:val="0"/>
      <w:marBottom w:val="0"/>
      <w:divBdr>
        <w:top w:val="none" w:sz="0" w:space="0" w:color="auto"/>
        <w:left w:val="none" w:sz="0" w:space="0" w:color="auto"/>
        <w:bottom w:val="none" w:sz="0" w:space="0" w:color="auto"/>
        <w:right w:val="none" w:sz="0" w:space="0" w:color="auto"/>
      </w:divBdr>
    </w:div>
    <w:div w:id="1677657587">
      <w:bodyDiv w:val="1"/>
      <w:marLeft w:val="0"/>
      <w:marRight w:val="0"/>
      <w:marTop w:val="0"/>
      <w:marBottom w:val="0"/>
      <w:divBdr>
        <w:top w:val="none" w:sz="0" w:space="0" w:color="auto"/>
        <w:left w:val="none" w:sz="0" w:space="0" w:color="auto"/>
        <w:bottom w:val="none" w:sz="0" w:space="0" w:color="auto"/>
        <w:right w:val="none" w:sz="0" w:space="0" w:color="auto"/>
      </w:divBdr>
    </w:div>
    <w:div w:id="1831673998">
      <w:bodyDiv w:val="1"/>
      <w:marLeft w:val="0"/>
      <w:marRight w:val="0"/>
      <w:marTop w:val="0"/>
      <w:marBottom w:val="0"/>
      <w:divBdr>
        <w:top w:val="none" w:sz="0" w:space="0" w:color="auto"/>
        <w:left w:val="none" w:sz="0" w:space="0" w:color="auto"/>
        <w:bottom w:val="none" w:sz="0" w:space="0" w:color="auto"/>
        <w:right w:val="none" w:sz="0" w:space="0" w:color="auto"/>
      </w:divBdr>
    </w:div>
    <w:div w:id="211671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tyc.com.au/" TargetMode="External"/><Relationship Id="rId13" Type="http://schemas.openxmlformats.org/officeDocument/2006/relationships/hyperlink" Target="http://www.revolutionise.com.au/mtyc/home/" TargetMode="External"/><Relationship Id="rId18" Type="http://schemas.openxmlformats.org/officeDocument/2006/relationships/image" Target="media/image2.jpeg"/><Relationship Id="rId26" Type="http://schemas.openxmlformats.org/officeDocument/2006/relationships/hyperlink" Target="http://ussailing.org/education/adult/safety-at-sea-courses/safety-at-sea-resources/"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0.jpeg"/><Relationship Id="rId7" Type="http://schemas.openxmlformats.org/officeDocument/2006/relationships/hyperlink" Target="https://cdn.revolutionise.com.au/site/ukw2agcukix8qmos.pdf" TargetMode="External"/><Relationship Id="rId12" Type="http://schemas.openxmlformats.org/officeDocument/2006/relationships/hyperlink" Target="https://www.rmys.com.au/" TargetMode="External"/><Relationship Id="rId17" Type="http://schemas.openxmlformats.org/officeDocument/2006/relationships/image" Target="media/image1.jpeg"/><Relationship Id="rId25" Type="http://schemas.openxmlformats.org/officeDocument/2006/relationships/hyperlink" Target="http://ussailing.org/education/adult/safety-at-sea-courses/safety-at-sea-resources/" TargetMode="External"/><Relationship Id="rId33" Type="http://schemas.openxmlformats.org/officeDocument/2006/relationships/hyperlink" Target="https://www.amazon.com/Art-Science-Sails-Tom-Whidden/dp/0997392002/ref=sr_1_1?ie=UTF8&amp;qid=1542130603&amp;sr=8-1&amp;keywords=art+%26+science+of+sail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evolutionise.com.au/mtyc/home/" TargetMode="External"/><Relationship Id="rId20" Type="http://schemas.openxmlformats.org/officeDocument/2006/relationships/image" Target="media/image4.jpeg"/><Relationship Id="rId29" Type="http://schemas.openxmlformats.org/officeDocument/2006/relationships/hyperlink" Target="http://cruisingclub.org/article/safety-cultu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arneetyachtclub.com.au/w-f-r/" TargetMode="External"/><Relationship Id="rId24" Type="http://schemas.openxmlformats.org/officeDocument/2006/relationships/image" Target="media/image7.jpeg"/><Relationship Id="rId32" Type="http://schemas.openxmlformats.org/officeDocument/2006/relationships/hyperlink" Target="http://www.sailingscuttlebutt.co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ponr.com/" TargetMode="External"/><Relationship Id="rId23" Type="http://schemas.openxmlformats.org/officeDocument/2006/relationships/image" Target="media/image6.jpeg"/><Relationship Id="rId28" Type="http://schemas.openxmlformats.org/officeDocument/2006/relationships/hyperlink" Target="http://cruisingclub.org/article/safety-culture" TargetMode="External"/><Relationship Id="rId36" Type="http://schemas.openxmlformats.org/officeDocument/2006/relationships/footer" Target="footer1.xml"/><Relationship Id="rId10" Type="http://schemas.openxmlformats.org/officeDocument/2006/relationships/hyperlink" Target="https://warneetyachtclub.com.au/" TargetMode="External"/><Relationship Id="rId19" Type="http://schemas.openxmlformats.org/officeDocument/2006/relationships/image" Target="media/image3.jpeg"/><Relationship Id="rId31" Type="http://schemas.openxmlformats.org/officeDocument/2006/relationships/hyperlink" Target="mailto:rdumoulin@intrepidshipping.com" TargetMode="External"/><Relationship Id="rId4" Type="http://schemas.openxmlformats.org/officeDocument/2006/relationships/webSettings" Target="webSettings.xml"/><Relationship Id="rId9" Type="http://schemas.openxmlformats.org/officeDocument/2006/relationships/hyperlink" Target="http://www.gtyc.com.au/pelican-race-geelong/" TargetMode="External"/><Relationship Id="rId14" Type="http://schemas.openxmlformats.org/officeDocument/2006/relationships/hyperlink" Target="https://sailglyc.com/" TargetMode="External"/><Relationship Id="rId22" Type="http://schemas.openxmlformats.org/officeDocument/2006/relationships/hyperlink" Target="https://www.sailingscuttlebutt.com/2020/04/03/video-practical-mob-recovery/"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4098</Words>
  <Characters>23363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Milner</dc:creator>
  <cp:keywords/>
  <dc:description/>
  <cp:lastModifiedBy>Rob Milner</cp:lastModifiedBy>
  <cp:revision>2</cp:revision>
  <cp:lastPrinted>2021-07-17T04:45:00Z</cp:lastPrinted>
  <dcterms:created xsi:type="dcterms:W3CDTF">2021-08-23T06:30:00Z</dcterms:created>
  <dcterms:modified xsi:type="dcterms:W3CDTF">2021-08-23T06:30:00Z</dcterms:modified>
</cp:coreProperties>
</file>